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02B2" w14:textId="77777777" w:rsidR="00DC7350" w:rsidRDefault="0091542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1542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1542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A94B38">
        <w:trPr>
          <w:trHeight w:val="6240"/>
        </w:trPr>
        <w:tc>
          <w:tcPr>
            <w:tcW w:w="2405" w:type="dxa"/>
          </w:tcPr>
          <w:p w14:paraId="52874FED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 w:rsidP="001638EE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 w:rsidP="001638E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15426" w:rsidP="001638E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567831D5" w14:textId="726F7BD8" w:rsidR="001638EE" w:rsidRPr="001638EE" w:rsidRDefault="001638EE" w:rsidP="001638EE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 w:rsidRPr="001638EE">
              <w:rPr>
                <w:color w:val="333333"/>
                <w:sz w:val="24"/>
              </w:rPr>
              <w:t>Федеральная рабочая программа по у</w:t>
            </w:r>
            <w:r>
              <w:rPr>
                <w:color w:val="333333"/>
                <w:sz w:val="24"/>
              </w:rPr>
              <w:t xml:space="preserve">чебному предмету «Русский язык» </w:t>
            </w:r>
            <w:r w:rsidRPr="001638EE">
              <w:rPr>
                <w:color w:val="333333"/>
                <w:sz w:val="24"/>
              </w:rPr>
              <w:t>(предметная область «Русский язык и литературное ч</w:t>
            </w:r>
            <w:r>
              <w:rPr>
                <w:color w:val="333333"/>
                <w:sz w:val="24"/>
              </w:rPr>
              <w:t>тение») (далее соответственно –</w:t>
            </w:r>
            <w:r w:rsidRPr="001638EE">
              <w:rPr>
                <w:color w:val="333333"/>
                <w:sz w:val="24"/>
              </w:rPr>
              <w:t xml:space="preserve">программа по русскому языку, русский язык) </w:t>
            </w:r>
            <w:r>
              <w:rPr>
                <w:color w:val="333333"/>
                <w:sz w:val="24"/>
              </w:rPr>
              <w:t>включает пояснительную записку, с</w:t>
            </w:r>
            <w:r w:rsidRPr="001638EE">
              <w:rPr>
                <w:color w:val="333333"/>
                <w:sz w:val="24"/>
              </w:rPr>
              <w:t>одержание обучения, планируемые результаты</w:t>
            </w:r>
            <w:r>
              <w:rPr>
                <w:color w:val="333333"/>
                <w:sz w:val="24"/>
              </w:rPr>
              <w:t xml:space="preserve"> освоения программы по русскому </w:t>
            </w:r>
            <w:r w:rsidRPr="001638EE">
              <w:rPr>
                <w:color w:val="333333"/>
                <w:sz w:val="24"/>
              </w:rPr>
              <w:t>языку, тематическое планирование.</w:t>
            </w:r>
          </w:p>
          <w:p w14:paraId="48030FDB" w14:textId="1206C873" w:rsidR="001638EE" w:rsidRPr="001638EE" w:rsidRDefault="001638EE" w:rsidP="001638EE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 w:rsidRPr="001638EE">
              <w:rPr>
                <w:color w:val="333333"/>
                <w:sz w:val="24"/>
              </w:rPr>
              <w:t xml:space="preserve">Пояснительная записка отражает общие цели и </w:t>
            </w:r>
            <w:r>
              <w:rPr>
                <w:color w:val="333333"/>
                <w:sz w:val="24"/>
              </w:rPr>
              <w:t xml:space="preserve">задачи изучения русского языка, </w:t>
            </w:r>
            <w:r w:rsidRPr="001638EE">
              <w:rPr>
                <w:color w:val="333333"/>
                <w:sz w:val="24"/>
              </w:rPr>
              <w:t>характеристику психологических предпосыл</w:t>
            </w:r>
            <w:r>
              <w:rPr>
                <w:color w:val="333333"/>
                <w:sz w:val="24"/>
              </w:rPr>
              <w:t xml:space="preserve">ок к его изучению обучающимися; </w:t>
            </w:r>
            <w:r w:rsidRPr="001638EE">
              <w:rPr>
                <w:color w:val="333333"/>
                <w:sz w:val="24"/>
              </w:rPr>
              <w:t>место в структуре учебного плана, а также подходы к отбору содержания,</w:t>
            </w:r>
          </w:p>
          <w:p w14:paraId="38841794" w14:textId="77777777" w:rsidR="001638EE" w:rsidRPr="001638EE" w:rsidRDefault="001638EE" w:rsidP="001638EE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 w:rsidRPr="001638EE">
              <w:rPr>
                <w:color w:val="333333"/>
                <w:sz w:val="24"/>
              </w:rPr>
              <w:t>к определению планируемых результатов и к структуре тематического планирования.</w:t>
            </w:r>
          </w:p>
          <w:p w14:paraId="5C0A9226" w14:textId="17EA019E" w:rsidR="001638EE" w:rsidRPr="001638EE" w:rsidRDefault="001638EE" w:rsidP="001638EE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 w:rsidRPr="001638EE">
              <w:rPr>
                <w:color w:val="333333"/>
                <w:sz w:val="24"/>
              </w:rPr>
              <w:t>Содержание обучения раскрывае</w:t>
            </w:r>
            <w:r>
              <w:rPr>
                <w:color w:val="333333"/>
                <w:sz w:val="24"/>
              </w:rPr>
              <w:t xml:space="preserve">т содержательные линии, которые </w:t>
            </w:r>
            <w:r w:rsidRPr="001638EE">
              <w:rPr>
                <w:color w:val="333333"/>
                <w:sz w:val="24"/>
              </w:rPr>
              <w:t>предлагаются для обязательного изучения в каж</w:t>
            </w:r>
            <w:r>
              <w:rPr>
                <w:color w:val="333333"/>
                <w:sz w:val="24"/>
              </w:rPr>
              <w:t xml:space="preserve">дом классе на уровне начального </w:t>
            </w:r>
            <w:r w:rsidRPr="001638EE">
              <w:rPr>
                <w:color w:val="333333"/>
                <w:sz w:val="24"/>
              </w:rPr>
              <w:t>общего образования. Содержание обучения в каждом классе завершает</w:t>
            </w:r>
            <w:r>
              <w:rPr>
                <w:color w:val="333333"/>
                <w:sz w:val="24"/>
              </w:rPr>
              <w:t xml:space="preserve">ся перечнем </w:t>
            </w:r>
            <w:r w:rsidRPr="001638EE">
              <w:rPr>
                <w:color w:val="333333"/>
                <w:sz w:val="24"/>
              </w:rPr>
              <w:t>универсальных учебных действий – по</w:t>
            </w:r>
            <w:r>
              <w:rPr>
                <w:color w:val="333333"/>
                <w:sz w:val="24"/>
              </w:rPr>
              <w:t xml:space="preserve">знавательных, коммуникативных и </w:t>
            </w:r>
            <w:r w:rsidRPr="001638EE">
              <w:rPr>
                <w:color w:val="333333"/>
                <w:sz w:val="24"/>
              </w:rPr>
              <w:t>регулятивных, которые возможно формировать сре</w:t>
            </w:r>
            <w:r>
              <w:rPr>
                <w:color w:val="333333"/>
                <w:sz w:val="24"/>
              </w:rPr>
              <w:t xml:space="preserve">дствами русского языка с учётом </w:t>
            </w:r>
            <w:r w:rsidRPr="001638EE">
              <w:rPr>
                <w:color w:val="333333"/>
                <w:sz w:val="24"/>
              </w:rPr>
              <w:t>возрастных особенностей обучающихся на уровне начального общего образования.</w:t>
            </w:r>
          </w:p>
          <w:p w14:paraId="14A023DD" w14:textId="1C434AF2" w:rsidR="00DC7350" w:rsidRPr="001638EE" w:rsidRDefault="001638EE" w:rsidP="001638EE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 w:rsidRPr="001638EE">
              <w:rPr>
                <w:color w:val="333333"/>
                <w:sz w:val="24"/>
              </w:rPr>
              <w:t>Планируемые результаты освоения прогр</w:t>
            </w:r>
            <w:r>
              <w:rPr>
                <w:color w:val="333333"/>
                <w:sz w:val="24"/>
              </w:rPr>
              <w:t xml:space="preserve">аммы по русскому языку включают </w:t>
            </w:r>
            <w:r w:rsidRPr="001638EE">
              <w:rPr>
                <w:color w:val="333333"/>
                <w:sz w:val="24"/>
              </w:rPr>
              <w:t>личностные, метапредметные результаты за</w:t>
            </w:r>
            <w:r>
              <w:rPr>
                <w:color w:val="333333"/>
                <w:sz w:val="24"/>
              </w:rPr>
              <w:t xml:space="preserve"> весь период обучения на уровне </w:t>
            </w:r>
            <w:r w:rsidRPr="001638EE">
              <w:rPr>
                <w:color w:val="333333"/>
                <w:sz w:val="24"/>
              </w:rPr>
              <w:t>начального общего образования, а также пре</w:t>
            </w:r>
            <w:r>
              <w:rPr>
                <w:color w:val="333333"/>
                <w:sz w:val="24"/>
              </w:rPr>
              <w:t xml:space="preserve">дметные достижения обучающегося </w:t>
            </w:r>
            <w:r w:rsidRPr="001638EE">
              <w:rPr>
                <w:color w:val="333333"/>
                <w:sz w:val="24"/>
              </w:rPr>
              <w:t>за каждый год обучения.</w:t>
            </w:r>
            <w:r w:rsidRPr="001638EE">
              <w:rPr>
                <w:color w:val="333333"/>
                <w:sz w:val="24"/>
              </w:rPr>
              <w:cr/>
            </w:r>
            <w:r w:rsidRPr="001638EE">
              <w:rPr>
                <w:color w:val="333333"/>
                <w:sz w:val="24"/>
              </w:rPr>
              <w:t xml:space="preserve"> </w:t>
            </w:r>
            <w:r w:rsidR="00915426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="00915426">
              <w:rPr>
                <w:sz w:val="24"/>
              </w:rPr>
              <w:t>Канакина</w:t>
            </w:r>
            <w:proofErr w:type="spellEnd"/>
            <w:r w:rsidR="00915426">
              <w:rPr>
                <w:sz w:val="24"/>
              </w:rPr>
              <w:t xml:space="preserve"> В.П., Горецкий В.Г., </w:t>
            </w:r>
            <w:proofErr w:type="spellStart"/>
            <w:r w:rsidR="00915426">
              <w:rPr>
                <w:sz w:val="24"/>
              </w:rPr>
              <w:t>Бойкина</w:t>
            </w:r>
            <w:proofErr w:type="spellEnd"/>
            <w:r w:rsidR="00915426">
              <w:rPr>
                <w:sz w:val="24"/>
              </w:rPr>
              <w:t xml:space="preserve"> М.В.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(1класс),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УМК “Русский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язык”</w:t>
            </w:r>
            <w:r w:rsidR="00915426">
              <w:rPr>
                <w:spacing w:val="-1"/>
                <w:sz w:val="24"/>
              </w:rPr>
              <w:t xml:space="preserve"> </w:t>
            </w:r>
            <w:r w:rsidR="00915426">
              <w:rPr>
                <w:sz w:val="24"/>
              </w:rPr>
              <w:t>Климанова Л.Ф., Бабушкина</w:t>
            </w:r>
            <w:r w:rsidR="00915426">
              <w:rPr>
                <w:spacing w:val="-2"/>
                <w:sz w:val="24"/>
              </w:rPr>
              <w:t xml:space="preserve"> </w:t>
            </w:r>
            <w:r w:rsidR="00915426">
              <w:rPr>
                <w:sz w:val="24"/>
              </w:rPr>
              <w:t>Т.В.</w:t>
            </w:r>
            <w:r w:rsidR="00915426">
              <w:rPr>
                <w:spacing w:val="60"/>
                <w:sz w:val="24"/>
              </w:rPr>
              <w:t xml:space="preserve"> </w:t>
            </w:r>
            <w:r w:rsidR="00915426">
              <w:rPr>
                <w:sz w:val="24"/>
              </w:rPr>
              <w:t>(2, 3, 4 классы).</w:t>
            </w:r>
          </w:p>
          <w:p w14:paraId="3229034E" w14:textId="77777777" w:rsidR="001638EE" w:rsidRPr="001638EE" w:rsidRDefault="001638EE" w:rsidP="001638EE">
            <w:pPr>
              <w:pStyle w:val="TableParagraph"/>
              <w:spacing w:line="270" w:lineRule="atLeast"/>
              <w:ind w:left="109" w:right="57"/>
              <w:rPr>
                <w:sz w:val="24"/>
              </w:rPr>
            </w:pPr>
            <w:r w:rsidRPr="001638EE">
              <w:rPr>
                <w:sz w:val="24"/>
              </w:rPr>
              <w:t>На изучение предмета “Русский язык” на ступени начального общего образования отводится 675 часов:</w:t>
            </w:r>
          </w:p>
          <w:p w14:paraId="6A709D80" w14:textId="77777777" w:rsidR="001638EE" w:rsidRPr="001638EE" w:rsidRDefault="001638EE" w:rsidP="001638EE">
            <w:pPr>
              <w:pStyle w:val="TableParagraph"/>
              <w:spacing w:line="270" w:lineRule="atLeast"/>
              <w:ind w:left="109" w:right="57"/>
              <w:rPr>
                <w:sz w:val="24"/>
              </w:rPr>
            </w:pPr>
            <w:r w:rsidRPr="001638EE">
              <w:rPr>
                <w:sz w:val="24"/>
              </w:rPr>
              <w:t>●</w:t>
            </w:r>
            <w:r w:rsidRPr="001638EE">
              <w:rPr>
                <w:sz w:val="24"/>
              </w:rPr>
              <w:tab/>
      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      </w:r>
          </w:p>
          <w:p w14:paraId="7D57335A" w14:textId="77777777" w:rsidR="001638EE" w:rsidRPr="001638EE" w:rsidRDefault="001638EE" w:rsidP="001638EE">
            <w:pPr>
              <w:pStyle w:val="TableParagraph"/>
              <w:spacing w:line="270" w:lineRule="atLeast"/>
              <w:ind w:left="109" w:right="57"/>
              <w:rPr>
                <w:sz w:val="24"/>
              </w:rPr>
            </w:pPr>
            <w:r w:rsidRPr="001638EE">
              <w:rPr>
                <w:sz w:val="24"/>
              </w:rPr>
              <w:t>●</w:t>
            </w:r>
            <w:r w:rsidRPr="001638EE">
              <w:rPr>
                <w:sz w:val="24"/>
              </w:rPr>
              <w:tab/>
              <w:t>2 класс – 170 часов (5 часов в неделю);</w:t>
            </w:r>
          </w:p>
          <w:p w14:paraId="38BB1DA2" w14:textId="7D6C9C5A" w:rsidR="001638EE" w:rsidRDefault="001638EE" w:rsidP="001638EE">
            <w:pPr>
              <w:pStyle w:val="TableParagraph"/>
              <w:spacing w:line="270" w:lineRule="atLeast"/>
              <w:ind w:left="109" w:right="57"/>
              <w:rPr>
                <w:sz w:val="24"/>
              </w:rPr>
            </w:pPr>
            <w:r w:rsidRPr="001638EE">
              <w:rPr>
                <w:sz w:val="24"/>
              </w:rPr>
              <w:t>●</w:t>
            </w:r>
            <w:r w:rsidRPr="001638EE">
              <w:rPr>
                <w:sz w:val="24"/>
              </w:rPr>
              <w:tab/>
              <w:t>3 класс – 170 часов (5 часов в неделю);</w:t>
            </w:r>
          </w:p>
          <w:p w14:paraId="5E8C8D1B" w14:textId="446A2FDD" w:rsidR="001638EE" w:rsidRDefault="001638EE" w:rsidP="001638EE">
            <w:pPr>
              <w:pStyle w:val="TableParagraph"/>
              <w:spacing w:line="270" w:lineRule="atLeas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1638EE">
              <w:rPr>
                <w:sz w:val="24"/>
              </w:rPr>
              <w:t>4 класс – 170 часов (5 часов в неделю).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1638EE">
        <w:trPr>
          <w:trHeight w:val="132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5A4A15B" w14:textId="68B75AD9" w:rsidR="00DC7350" w:rsidRDefault="00DC7350" w:rsidP="001638E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A94B38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A94B38" w:rsidRDefault="00A94B38" w:rsidP="00A94B3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174EBAF" w:rsidR="00A94B38" w:rsidRDefault="00A94B38" w:rsidP="00A94B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6E2E9B">
              <w:t>Федеральная рабочая программа по учебному предмету «Литературное</w:t>
            </w:r>
            <w:r w:rsidRPr="006E2E9B">
              <w:t xml:space="preserve"> </w:t>
            </w:r>
            <w:r w:rsidRPr="006E2E9B">
              <w:t>чтение» (предметная область «Русский язык и литературное чтение»)</w:t>
            </w:r>
            <w:r w:rsidRPr="006E2E9B">
              <w:t xml:space="preserve"> </w:t>
            </w:r>
            <w:r w:rsidRPr="006E2E9B">
              <w:t>(далее</w:t>
            </w:r>
            <w:r w:rsidRPr="006E2E9B">
              <w:t xml:space="preserve"> </w:t>
            </w:r>
            <w:r w:rsidRPr="006E2E9B">
              <w:t>соответственно – программа по литературному чтению, литературное чтение)</w:t>
            </w:r>
            <w:r w:rsidRPr="006E2E9B">
              <w:t xml:space="preserve"> </w:t>
            </w:r>
            <w:r w:rsidRPr="006E2E9B">
              <w:t>включает пояснительную записку,</w:t>
            </w:r>
          </w:p>
        </w:tc>
      </w:tr>
      <w:tr w:rsidR="00A94B38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A94B38" w:rsidRDefault="00A94B38" w:rsidP="00A94B3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0DCA9D75" w:rsidR="00A94B38" w:rsidRDefault="00A94B38" w:rsidP="00A94B38">
            <w:pPr>
              <w:pStyle w:val="TableParagraph"/>
              <w:spacing w:line="256" w:lineRule="exact"/>
              <w:rPr>
                <w:sz w:val="24"/>
              </w:rPr>
            </w:pPr>
            <w:r w:rsidRPr="006E2E9B">
              <w:t>содержание обучения, планируемые результаты</w:t>
            </w:r>
            <w:r w:rsidRPr="006E2E9B">
              <w:t xml:space="preserve"> </w:t>
            </w:r>
            <w:r w:rsidRPr="006E2E9B">
              <w:t>освоения программы по литературному чтению, тематическое планирование.</w:t>
            </w:r>
          </w:p>
        </w:tc>
      </w:tr>
      <w:tr w:rsidR="00A94B38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A94B38" w:rsidRDefault="00A94B38" w:rsidP="00A94B3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2E917BEA" w:rsidR="00A94B38" w:rsidRDefault="00A94B38" w:rsidP="00A94B3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6E2E9B">
              <w:t>Пояснительная записка отражает общие цели и задачи изучения</w:t>
            </w:r>
            <w:r w:rsidRPr="006E2E9B">
              <w:t xml:space="preserve"> </w:t>
            </w:r>
            <w:r w:rsidRPr="006E2E9B">
              <w:t>литературного чтения, место в структуре учебного плана, а также подходы</w:t>
            </w:r>
          </w:p>
        </w:tc>
      </w:tr>
      <w:tr w:rsidR="00A94B38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A94B38" w:rsidRDefault="00A94B38" w:rsidP="00A94B3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0B2A8AB6" w:rsidR="00A94B38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E2E9B">
              <w:t>к отбору</w:t>
            </w:r>
            <w:r w:rsidRPr="006E2E9B">
              <w:t xml:space="preserve"> </w:t>
            </w:r>
            <w:r w:rsidRPr="006E2E9B">
              <w:t>содержания, к определению планируемых результатов и к структуре тематического</w:t>
            </w:r>
            <w:r w:rsidRPr="006E2E9B">
              <w:t xml:space="preserve"> </w:t>
            </w:r>
            <w:r w:rsidRPr="006E2E9B">
              <w:t>планирования.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15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15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15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2402361" w14:textId="77777777" w:rsidR="00A94B38" w:rsidRPr="00A94B38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4B38">
              <w:rPr>
                <w:sz w:val="24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14:paraId="019A301C" w14:textId="77777777" w:rsidR="00A94B38" w:rsidRPr="00A94B38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4B38">
              <w:rPr>
                <w:sz w:val="24"/>
              </w:rPr>
              <w:t>●</w:t>
            </w:r>
            <w:r w:rsidRPr="00A94B38">
              <w:rPr>
                <w:sz w:val="24"/>
              </w:rPr>
              <w:tab/>
              <w:t>1 класс – 132 часа (4 часа в неделю);</w:t>
            </w:r>
          </w:p>
          <w:p w14:paraId="13345CEB" w14:textId="77777777" w:rsidR="00A94B38" w:rsidRPr="00A94B38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4B38">
              <w:rPr>
                <w:sz w:val="24"/>
              </w:rPr>
              <w:t>●</w:t>
            </w:r>
            <w:r w:rsidRPr="00A94B38">
              <w:rPr>
                <w:sz w:val="24"/>
              </w:rPr>
              <w:tab/>
              <w:t>2 класс – 136 часов (4 часа в неделю);</w:t>
            </w:r>
          </w:p>
          <w:p w14:paraId="5ADD666F" w14:textId="77777777" w:rsidR="00A94B38" w:rsidRPr="00A94B38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4B38">
              <w:rPr>
                <w:sz w:val="24"/>
              </w:rPr>
              <w:t>●</w:t>
            </w:r>
            <w:r w:rsidRPr="00A94B38">
              <w:rPr>
                <w:sz w:val="24"/>
              </w:rPr>
              <w:tab/>
              <w:t>3 класс – 136 часов (4 часа в неделю);</w:t>
            </w:r>
          </w:p>
          <w:p w14:paraId="6FBE6A78" w14:textId="7AAF851A" w:rsidR="00DC7350" w:rsidRDefault="00A94B38" w:rsidP="00A94B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4B38">
              <w:rPr>
                <w:sz w:val="24"/>
              </w:rPr>
              <w:t>●</w:t>
            </w:r>
            <w:r w:rsidRPr="00A94B38">
              <w:rPr>
                <w:sz w:val="24"/>
              </w:rPr>
              <w:tab/>
              <w:t>4 класс – 136 часов (4 часа в неделю).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1542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A9160E9" w14:textId="18B2753B" w:rsidR="00DC7350" w:rsidRDefault="00DC735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114815CE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15792A40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64568562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6647D9EA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6D7FD3A0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5BE6975C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3849968A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A20F81B" w:rsidR="00DC7350" w:rsidRDefault="00DC73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5DDB2B0D" w:rsidR="00DC7350" w:rsidRDefault="00DC73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3C0F8CAE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3B94CBD3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565C249C" w:rsidR="00DC7350" w:rsidRDefault="00DC735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2CA669DD" w14:textId="77777777" w:rsidTr="00A94B38">
        <w:trPr>
          <w:trHeight w:val="6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27F54F0A" w:rsidR="00DC7350" w:rsidRDefault="00DC73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293E34C" w14:textId="77777777" w:rsidTr="00777B61">
        <w:trPr>
          <w:trHeight w:val="481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8632CDD" w14:textId="77777777" w:rsidR="00DC7350" w:rsidRDefault="0091542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6A1C5605" w14:textId="5728E5DF" w:rsidR="00DC1656" w:rsidRDefault="00DC165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16A1680B" w14:textId="0C5AB92B" w:rsidR="00A94B38" w:rsidRPr="00A94B38" w:rsidRDefault="00A94B38" w:rsidP="00777B61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A94B38">
              <w:rPr>
                <w:sz w:val="24"/>
              </w:rPr>
              <w:t>Федеральная рабочая программа по</w:t>
            </w:r>
            <w:r>
              <w:rPr>
                <w:sz w:val="24"/>
              </w:rPr>
              <w:t xml:space="preserve"> учебному предмету «Математика» </w:t>
            </w:r>
            <w:r w:rsidRPr="00A94B38">
              <w:rPr>
                <w:sz w:val="24"/>
              </w:rPr>
              <w:t>(предметная область «Математика и информ</w:t>
            </w:r>
            <w:r w:rsidR="00777B61">
              <w:rPr>
                <w:sz w:val="24"/>
              </w:rPr>
              <w:t>атика») (далее соответственно –</w:t>
            </w:r>
            <w:r w:rsidRPr="00A94B38">
              <w:rPr>
                <w:sz w:val="24"/>
              </w:rPr>
              <w:t xml:space="preserve">программа по математике, математика) </w:t>
            </w:r>
            <w:r w:rsidR="00777B61">
              <w:rPr>
                <w:sz w:val="24"/>
              </w:rPr>
              <w:t xml:space="preserve">включает пояснительную записку, </w:t>
            </w:r>
            <w:r w:rsidRPr="00A94B38">
              <w:rPr>
                <w:sz w:val="24"/>
              </w:rPr>
              <w:t>содержание обучения, планируемы</w:t>
            </w:r>
            <w:r w:rsidR="00777B61">
              <w:rPr>
                <w:sz w:val="24"/>
              </w:rPr>
              <w:t xml:space="preserve">е результаты освоения программы </w:t>
            </w:r>
            <w:r w:rsidRPr="00A94B38">
              <w:rPr>
                <w:sz w:val="24"/>
              </w:rPr>
              <w:t>по математ</w:t>
            </w:r>
            <w:r w:rsidR="00777B61">
              <w:rPr>
                <w:sz w:val="24"/>
              </w:rPr>
              <w:t xml:space="preserve">ике, тематическое планирование. </w:t>
            </w:r>
            <w:r w:rsidRPr="00A94B38">
              <w:rPr>
                <w:sz w:val="24"/>
              </w:rPr>
              <w:t>Пояснительная записка отражает общие цел</w:t>
            </w:r>
            <w:r w:rsidR="00777B61">
              <w:rPr>
                <w:sz w:val="24"/>
              </w:rPr>
              <w:t xml:space="preserve">и и задачи изучения математики, </w:t>
            </w:r>
            <w:r w:rsidRPr="00A94B38">
              <w:rPr>
                <w:sz w:val="24"/>
              </w:rPr>
              <w:t>место в структуре учебного плана, а также подходы к отбору содержания и</w:t>
            </w:r>
          </w:p>
          <w:p w14:paraId="49211CAD" w14:textId="77777777" w:rsidR="00A94B38" w:rsidRPr="00A94B38" w:rsidRDefault="00A94B38" w:rsidP="00A94B38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A94B38">
              <w:rPr>
                <w:sz w:val="24"/>
              </w:rPr>
              <w:t>планируемым результатам.</w:t>
            </w:r>
          </w:p>
          <w:p w14:paraId="45EE932D" w14:textId="41ABC80C" w:rsidR="00A94B38" w:rsidRPr="00A94B38" w:rsidRDefault="00A94B38" w:rsidP="00777B61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A94B38">
              <w:rPr>
                <w:sz w:val="24"/>
              </w:rPr>
              <w:t>Содержание обучения раскрывае</w:t>
            </w:r>
            <w:r w:rsidR="00777B61">
              <w:rPr>
                <w:sz w:val="24"/>
              </w:rPr>
              <w:t xml:space="preserve">т содержательные линии, которые </w:t>
            </w:r>
            <w:r w:rsidRPr="00A94B38">
              <w:rPr>
                <w:sz w:val="24"/>
              </w:rPr>
              <w:t>предлагаются для обязательного изучения в каж</w:t>
            </w:r>
            <w:r w:rsidR="00777B61">
              <w:rPr>
                <w:sz w:val="24"/>
              </w:rPr>
              <w:t xml:space="preserve">дом классе на уровне начального </w:t>
            </w:r>
            <w:r w:rsidRPr="00A94B38">
              <w:rPr>
                <w:sz w:val="24"/>
              </w:rPr>
              <w:t>общего образования. Содержание обучения в каж</w:t>
            </w:r>
            <w:r w:rsidR="00777B61">
              <w:rPr>
                <w:sz w:val="24"/>
              </w:rPr>
              <w:t xml:space="preserve">дом классе завершается перечнем </w:t>
            </w:r>
            <w:r w:rsidRPr="00A94B38">
              <w:rPr>
                <w:sz w:val="24"/>
              </w:rPr>
              <w:t>универсальных учебных действий (познав</w:t>
            </w:r>
            <w:r w:rsidR="00777B61">
              <w:rPr>
                <w:sz w:val="24"/>
              </w:rPr>
              <w:t xml:space="preserve">ательных, коммуникативных и </w:t>
            </w:r>
            <w:r w:rsidRPr="00A94B38">
              <w:rPr>
                <w:sz w:val="24"/>
              </w:rPr>
              <w:t>регулятивных), которые возможно формировать</w:t>
            </w:r>
            <w:r w:rsidR="00777B61">
              <w:rPr>
                <w:sz w:val="24"/>
              </w:rPr>
              <w:t xml:space="preserve"> средствами математики с учётом </w:t>
            </w:r>
            <w:r w:rsidRPr="00A94B38">
              <w:rPr>
                <w:sz w:val="24"/>
              </w:rPr>
              <w:t>возрастных особенностей обучающихся на уровне начального общего образования.</w:t>
            </w:r>
          </w:p>
          <w:p w14:paraId="60047FF1" w14:textId="6349DDA9" w:rsidR="00A94B38" w:rsidRPr="00A94B38" w:rsidRDefault="00A94B38" w:rsidP="00777B61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A94B38">
              <w:rPr>
                <w:sz w:val="24"/>
              </w:rPr>
              <w:t>Планируемые результаты освоения п</w:t>
            </w:r>
            <w:r w:rsidR="00777B61">
              <w:rPr>
                <w:sz w:val="24"/>
              </w:rPr>
              <w:t xml:space="preserve">рограммы по математике включают </w:t>
            </w:r>
            <w:r w:rsidRPr="00A94B38">
              <w:rPr>
                <w:sz w:val="24"/>
              </w:rPr>
              <w:t>личностные, метапредметные результаты за</w:t>
            </w:r>
            <w:r w:rsidR="00777B61">
              <w:rPr>
                <w:sz w:val="24"/>
              </w:rPr>
              <w:t xml:space="preserve"> весь период обучения на уровне </w:t>
            </w:r>
            <w:r w:rsidRPr="00A94B38">
              <w:rPr>
                <w:sz w:val="24"/>
              </w:rPr>
              <w:t>начального общего образования, а также пре</w:t>
            </w:r>
            <w:r w:rsidR="00777B61">
              <w:rPr>
                <w:sz w:val="24"/>
              </w:rPr>
              <w:t xml:space="preserve">дметные достижения обучающегося </w:t>
            </w:r>
            <w:r w:rsidRPr="00A94B38">
              <w:rPr>
                <w:sz w:val="24"/>
              </w:rPr>
              <w:t>за каждый год обучения.</w:t>
            </w:r>
          </w:p>
          <w:p w14:paraId="23975F03" w14:textId="18B3F840" w:rsidR="00DC7350" w:rsidRDefault="00915426" w:rsidP="00A94B3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1542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1542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1542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1542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 w:rsidTr="00777B61">
        <w:trPr>
          <w:trHeight w:val="5799"/>
        </w:trPr>
        <w:tc>
          <w:tcPr>
            <w:tcW w:w="2405" w:type="dxa"/>
          </w:tcPr>
          <w:p w14:paraId="1E839595" w14:textId="77777777" w:rsidR="00DC7350" w:rsidRDefault="0091542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8364C63" w14:textId="17614356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Федеральная рабочая программа по уче</w:t>
            </w:r>
            <w:r>
              <w:rPr>
                <w:color w:val="333333"/>
                <w:sz w:val="24"/>
              </w:rPr>
              <w:t xml:space="preserve">бному предмету «Окружающий мир» </w:t>
            </w:r>
            <w:r w:rsidRPr="00777B61">
              <w:rPr>
                <w:color w:val="333333"/>
                <w:sz w:val="24"/>
              </w:rPr>
              <w:t>(предметная область «Обществознание и ест</w:t>
            </w:r>
            <w:r>
              <w:rPr>
                <w:color w:val="333333"/>
                <w:sz w:val="24"/>
              </w:rPr>
              <w:t xml:space="preserve">ествознание» («Окружающий мир») </w:t>
            </w:r>
            <w:r w:rsidRPr="00777B61">
              <w:rPr>
                <w:color w:val="333333"/>
                <w:sz w:val="24"/>
              </w:rPr>
              <w:t>(далее соответственно – программа по окружающему миру, окружающий мир)</w:t>
            </w:r>
          </w:p>
          <w:p w14:paraId="32896F1B" w14:textId="36D72773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включает пояснительную записку, содержание о</w:t>
            </w:r>
            <w:r>
              <w:rPr>
                <w:color w:val="333333"/>
                <w:sz w:val="24"/>
              </w:rPr>
              <w:t xml:space="preserve">бучения, планируемые результаты </w:t>
            </w:r>
            <w:r w:rsidRPr="00777B61">
              <w:rPr>
                <w:color w:val="333333"/>
                <w:sz w:val="24"/>
              </w:rPr>
              <w:t>освоения программы и тематическое планирование.</w:t>
            </w:r>
          </w:p>
          <w:p w14:paraId="7D6209A2" w14:textId="4ED43694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Пояснительная записка отражает общие цел</w:t>
            </w:r>
            <w:r>
              <w:rPr>
                <w:color w:val="333333"/>
                <w:sz w:val="24"/>
              </w:rPr>
              <w:t xml:space="preserve">и и задачи изучения окружающего </w:t>
            </w:r>
            <w:r w:rsidRPr="00777B61">
              <w:rPr>
                <w:color w:val="333333"/>
                <w:sz w:val="24"/>
              </w:rPr>
              <w:t>мира, место в структуре учебного плана, а такж</w:t>
            </w:r>
            <w:r>
              <w:rPr>
                <w:color w:val="333333"/>
                <w:sz w:val="24"/>
              </w:rPr>
              <w:t xml:space="preserve">е подходы к отбору содержания и </w:t>
            </w:r>
            <w:r w:rsidRPr="00777B61">
              <w:rPr>
                <w:color w:val="333333"/>
                <w:sz w:val="24"/>
              </w:rPr>
              <w:t>планируемым результатам.</w:t>
            </w:r>
          </w:p>
          <w:p w14:paraId="4E3A5B02" w14:textId="45115E5B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Содержание обучения раскрывает содержательные линии для обязательного</w:t>
            </w:r>
            <w:r>
              <w:rPr>
                <w:color w:val="333333"/>
                <w:sz w:val="24"/>
              </w:rPr>
              <w:t xml:space="preserve"> </w:t>
            </w:r>
            <w:r w:rsidRPr="00777B61">
              <w:rPr>
                <w:color w:val="333333"/>
                <w:sz w:val="24"/>
              </w:rPr>
              <w:t>изучения окружающего мира в каждом кла</w:t>
            </w:r>
            <w:r>
              <w:rPr>
                <w:color w:val="333333"/>
                <w:sz w:val="24"/>
              </w:rPr>
              <w:t xml:space="preserve">ссе на уровне начального общего </w:t>
            </w:r>
            <w:r w:rsidRPr="00777B61">
              <w:rPr>
                <w:color w:val="333333"/>
                <w:sz w:val="24"/>
              </w:rPr>
              <w:t>образования.</w:t>
            </w:r>
          </w:p>
          <w:p w14:paraId="33CF1163" w14:textId="5A543735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Планируемые результаты програм</w:t>
            </w:r>
            <w:r>
              <w:rPr>
                <w:color w:val="333333"/>
                <w:sz w:val="24"/>
              </w:rPr>
              <w:t xml:space="preserve">мы по окружающему миру включают </w:t>
            </w:r>
            <w:r w:rsidRPr="00777B61">
              <w:rPr>
                <w:color w:val="333333"/>
                <w:sz w:val="24"/>
              </w:rPr>
              <w:t>личностные, метапредметные результаты за пери</w:t>
            </w:r>
            <w:r>
              <w:rPr>
                <w:color w:val="333333"/>
                <w:sz w:val="24"/>
              </w:rPr>
              <w:t xml:space="preserve">од обучения, а также предметные </w:t>
            </w:r>
            <w:r w:rsidRPr="00777B61">
              <w:rPr>
                <w:color w:val="333333"/>
                <w:sz w:val="24"/>
              </w:rPr>
              <w:t>достижения обучающегося за каждый год обучения на уровне начального общего</w:t>
            </w:r>
          </w:p>
          <w:p w14:paraId="159B6323" w14:textId="25945A5F" w:rsidR="00DC7350" w:rsidRDefault="00777B61" w:rsidP="00777B61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 w:rsidRPr="00777B61">
              <w:rPr>
                <w:color w:val="333333"/>
                <w:sz w:val="24"/>
              </w:rPr>
              <w:t>О</w:t>
            </w:r>
            <w:r w:rsidRPr="00777B61">
              <w:rPr>
                <w:color w:val="333333"/>
                <w:sz w:val="24"/>
              </w:rPr>
              <w:t>бразования</w:t>
            </w:r>
          </w:p>
          <w:p w14:paraId="3A38194A" w14:textId="77777777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14:paraId="477FC171" w14:textId="77777777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14:paraId="0B2CD6D5" w14:textId="77777777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●</w:t>
            </w:r>
            <w:r w:rsidRPr="00777B61">
              <w:rPr>
                <w:sz w:val="24"/>
              </w:rPr>
              <w:tab/>
              <w:t>1 класс – 66 часов (2 часа в неделю);</w:t>
            </w:r>
          </w:p>
          <w:p w14:paraId="523A677E" w14:textId="77777777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●</w:t>
            </w:r>
            <w:r w:rsidRPr="00777B61">
              <w:rPr>
                <w:sz w:val="24"/>
              </w:rPr>
              <w:tab/>
              <w:t>2 класс – 68 часов (2 часа в неделю);</w:t>
            </w:r>
          </w:p>
          <w:p w14:paraId="25A13CDE" w14:textId="77777777" w:rsidR="00777B61" w:rsidRP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●</w:t>
            </w:r>
            <w:r w:rsidRPr="00777B61">
              <w:rPr>
                <w:sz w:val="24"/>
              </w:rPr>
              <w:tab/>
              <w:t>3 класс – 68 часов (2 часа в неделю);</w:t>
            </w:r>
          </w:p>
          <w:p w14:paraId="390E26BB" w14:textId="35A8E04C" w:rsidR="00777B61" w:rsidRDefault="00777B61" w:rsidP="0077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77B61">
              <w:rPr>
                <w:sz w:val="24"/>
              </w:rPr>
              <w:t>●</w:t>
            </w:r>
            <w:r w:rsidRPr="00777B61">
              <w:rPr>
                <w:sz w:val="24"/>
              </w:rPr>
              <w:tab/>
              <w:t>4 класс – 68 часов (2 часа в неделю).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 w:rsidTr="00777B61">
        <w:trPr>
          <w:trHeight w:val="558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FBA1D56" w14:textId="3605EFE6" w:rsidR="00DC7350" w:rsidRDefault="00DC7350" w:rsidP="00777B61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</w:p>
          <w:p w14:paraId="1010BA94" w14:textId="7770D645" w:rsidR="00DC7350" w:rsidRDefault="00DC7350" w:rsidP="00777B61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5E86D611" w14:textId="77777777" w:rsidR="00DC7350" w:rsidRDefault="00AC09D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915426">
              <w:rPr>
                <w:b/>
                <w:sz w:val="24"/>
              </w:rPr>
              <w:t>язык</w:t>
            </w:r>
          </w:p>
          <w:p w14:paraId="7272D5BA" w14:textId="37A10C57" w:rsidR="00DC1656" w:rsidRDefault="00DC1656" w:rsidP="00DC1656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4295B7E9" w14:textId="77777777" w:rsidR="00777B61" w:rsidRDefault="00777B61" w:rsidP="00777B61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777B61">
              <w:rPr>
                <w:sz w:val="24"/>
              </w:rPr>
              <w:t>Федеральная рабочая программа по</w:t>
            </w:r>
            <w:r>
              <w:rPr>
                <w:sz w:val="24"/>
              </w:rPr>
              <w:t xml:space="preserve"> учебному предмету «Иностранный </w:t>
            </w:r>
            <w:r w:rsidRPr="00777B61">
              <w:rPr>
                <w:sz w:val="24"/>
              </w:rPr>
              <w:t>(английский) язык» (предметная обл</w:t>
            </w:r>
            <w:r>
              <w:rPr>
                <w:sz w:val="24"/>
              </w:rPr>
              <w:t xml:space="preserve">асть «Иностранный язык») (далее </w:t>
            </w:r>
            <w:r w:rsidRPr="00777B61">
              <w:rPr>
                <w:sz w:val="24"/>
              </w:rPr>
              <w:t xml:space="preserve">соответственно – программа </w:t>
            </w:r>
            <w:proofErr w:type="gramStart"/>
            <w:r>
              <w:rPr>
                <w:sz w:val="24"/>
              </w:rPr>
              <w:t xml:space="preserve">по </w:t>
            </w:r>
            <w:r w:rsidRPr="00777B61">
              <w:rPr>
                <w:sz w:val="24"/>
              </w:rPr>
              <w:t>иностранному</w:t>
            </w:r>
            <w:proofErr w:type="gramEnd"/>
            <w:r w:rsidRPr="00777B61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английскому) языку, иностранный </w:t>
            </w:r>
            <w:r w:rsidRPr="00777B61">
              <w:rPr>
                <w:sz w:val="24"/>
              </w:rPr>
              <w:t>(английский) язык) включает пояснительну</w:t>
            </w:r>
            <w:r>
              <w:rPr>
                <w:sz w:val="24"/>
              </w:rPr>
              <w:t xml:space="preserve">ю записку, содержание обучения, </w:t>
            </w:r>
            <w:r w:rsidRPr="00777B61">
              <w:rPr>
                <w:sz w:val="24"/>
              </w:rPr>
              <w:t>планируемые результаты освоения программ</w:t>
            </w:r>
            <w:r>
              <w:rPr>
                <w:sz w:val="24"/>
              </w:rPr>
              <w:t xml:space="preserve">ы по иностранному (английскому) </w:t>
            </w:r>
            <w:r w:rsidRPr="00777B61">
              <w:rPr>
                <w:sz w:val="24"/>
              </w:rPr>
              <w:t>языку, тематическое планирование.</w:t>
            </w:r>
            <w:r>
              <w:rPr>
                <w:sz w:val="24"/>
              </w:rPr>
              <w:t xml:space="preserve"> </w:t>
            </w:r>
          </w:p>
          <w:p w14:paraId="29D51959" w14:textId="77777777" w:rsidR="00DC7350" w:rsidRDefault="00915426" w:rsidP="00777B61">
            <w:pPr>
              <w:pStyle w:val="TableParagraph"/>
              <w:spacing w:before="1"/>
              <w:ind w:left="109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521A2">
              <w:t xml:space="preserve"> </w:t>
            </w:r>
            <w:r w:rsidR="004521A2" w:rsidRPr="004521A2">
              <w:rPr>
                <w:sz w:val="24"/>
              </w:rPr>
              <w:t xml:space="preserve">ФГОС НОО 2021 г., планируемых результатов начального общего образования в соответствии с ООП НОО, УП, </w:t>
            </w:r>
            <w:r w:rsidR="004521A2">
              <w:rPr>
                <w:spacing w:val="-5"/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C09DE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AC09DE" w:rsidRPr="00AC09DE">
              <w:rPr>
                <w:sz w:val="24"/>
              </w:rPr>
              <w:t>Учебн</w:t>
            </w:r>
            <w:r w:rsidR="00AC09DE">
              <w:rPr>
                <w:sz w:val="24"/>
              </w:rPr>
              <w:t>ик - Быкова Н.И., Дули Дж. и др</w:t>
            </w:r>
            <w:r>
              <w:rPr>
                <w:sz w:val="24"/>
              </w:rPr>
              <w:t>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4521A2">
              <w:rPr>
                <w:i/>
                <w:sz w:val="24"/>
              </w:rPr>
              <w:t>.</w:t>
            </w:r>
          </w:p>
          <w:p w14:paraId="0CDA046C" w14:textId="77777777" w:rsidR="004521A2" w:rsidRPr="004521A2" w:rsidRDefault="004521A2" w:rsidP="004521A2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4521A2">
              <w:rPr>
                <w:sz w:val="24"/>
              </w:rPr>
              <w:t>На изучение предмета “Английский язык” на ступени начального общего образования отводится 204 часа:</w:t>
            </w:r>
          </w:p>
          <w:p w14:paraId="22E86493" w14:textId="77777777" w:rsidR="004521A2" w:rsidRPr="004521A2" w:rsidRDefault="004521A2" w:rsidP="004521A2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4521A2">
              <w:rPr>
                <w:sz w:val="24"/>
              </w:rPr>
              <w:t>●</w:t>
            </w:r>
            <w:r w:rsidRPr="004521A2">
              <w:rPr>
                <w:sz w:val="24"/>
              </w:rPr>
              <w:tab/>
              <w:t>2 класс – 68 часа (2 часа в неделю);</w:t>
            </w:r>
          </w:p>
          <w:p w14:paraId="48671DDD" w14:textId="77777777" w:rsidR="004521A2" w:rsidRPr="004521A2" w:rsidRDefault="004521A2" w:rsidP="004521A2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4521A2">
              <w:rPr>
                <w:sz w:val="24"/>
              </w:rPr>
              <w:t>●</w:t>
            </w:r>
            <w:r w:rsidRPr="004521A2">
              <w:rPr>
                <w:sz w:val="24"/>
              </w:rPr>
              <w:tab/>
              <w:t>3 класс – 68 часа (2 часа в неделю);</w:t>
            </w:r>
          </w:p>
          <w:p w14:paraId="24A5D910" w14:textId="36F1858C" w:rsidR="004521A2" w:rsidRPr="004521A2" w:rsidRDefault="004521A2" w:rsidP="004521A2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4521A2">
              <w:rPr>
                <w:sz w:val="24"/>
              </w:rPr>
              <w:t>●</w:t>
            </w:r>
            <w:r w:rsidRPr="004521A2">
              <w:rPr>
                <w:sz w:val="24"/>
              </w:rPr>
              <w:tab/>
              <w:t>4 класс – 68 часов (2 часа в неделю).</w:t>
            </w:r>
          </w:p>
          <w:p w14:paraId="14AAEA2B" w14:textId="6B2FF4F4" w:rsidR="004521A2" w:rsidRPr="00777B61" w:rsidRDefault="004521A2" w:rsidP="00777B61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</w:tc>
      </w:tr>
    </w:tbl>
    <w:p w14:paraId="482BD39B" w14:textId="0984F316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4521A2">
        <w:trPr>
          <w:trHeight w:val="416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368C091" w14:textId="2268EFA0" w:rsidR="00DC7350" w:rsidRDefault="00DC7350" w:rsidP="004521A2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14:paraId="53A90A29" w14:textId="77777777" w:rsidTr="004521A2">
        <w:trPr>
          <w:trHeight w:val="3823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1542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53094A0B" w14:textId="77777777" w:rsidR="00DC7350" w:rsidRDefault="0091542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  <w:p w14:paraId="0C1A645A" w14:textId="0F3D838D" w:rsidR="00DC1656" w:rsidRDefault="00DC165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0452FFB2" w14:textId="7B64DAB4" w:rsidR="004521A2" w:rsidRPr="004521A2" w:rsidRDefault="004521A2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4521A2">
              <w:rPr>
                <w:sz w:val="24"/>
              </w:rPr>
              <w:t>Федеральная рабочая програм</w:t>
            </w:r>
            <w:r>
              <w:rPr>
                <w:sz w:val="24"/>
              </w:rPr>
              <w:t xml:space="preserve">ма по учебному предмету «Основы </w:t>
            </w:r>
            <w:r w:rsidRPr="004521A2">
              <w:rPr>
                <w:sz w:val="24"/>
              </w:rPr>
              <w:t>религиозных культур и светской эти</w:t>
            </w:r>
            <w:r>
              <w:rPr>
                <w:sz w:val="24"/>
              </w:rPr>
              <w:t xml:space="preserve">ки» (предметная область «Основы </w:t>
            </w:r>
            <w:r w:rsidRPr="004521A2">
              <w:rPr>
                <w:sz w:val="24"/>
              </w:rPr>
              <w:t>религиозных культур и светской этики») (далее соответственно – програ</w:t>
            </w:r>
            <w:r>
              <w:rPr>
                <w:sz w:val="24"/>
              </w:rPr>
              <w:t xml:space="preserve">мма </w:t>
            </w:r>
            <w:r w:rsidRPr="004521A2">
              <w:rPr>
                <w:sz w:val="24"/>
              </w:rPr>
              <w:t>по ОРКСЭ, ОРКСЭ) включает пояснительну</w:t>
            </w:r>
            <w:r>
              <w:rPr>
                <w:sz w:val="24"/>
              </w:rPr>
              <w:t xml:space="preserve">ю записку, содержание обучения, </w:t>
            </w:r>
            <w:r w:rsidRPr="004521A2">
              <w:rPr>
                <w:sz w:val="24"/>
              </w:rPr>
              <w:t>планируемые результаты освоения программы п</w:t>
            </w:r>
            <w:r>
              <w:rPr>
                <w:sz w:val="24"/>
              </w:rPr>
              <w:t xml:space="preserve">о основам религиозных культур и </w:t>
            </w:r>
            <w:r w:rsidRPr="004521A2">
              <w:rPr>
                <w:sz w:val="24"/>
              </w:rPr>
              <w:t>светской этики, тематическое планирование.</w:t>
            </w:r>
          </w:p>
          <w:p w14:paraId="45815D41" w14:textId="3FE2FCFE" w:rsidR="004521A2" w:rsidRPr="004521A2" w:rsidRDefault="004521A2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Пояснительная записка отражает общи</w:t>
            </w:r>
            <w:r>
              <w:rPr>
                <w:sz w:val="24"/>
              </w:rPr>
              <w:t xml:space="preserve">е цели и задачи изучения ОРКСЭ, </w:t>
            </w:r>
            <w:r w:rsidRPr="004521A2">
              <w:rPr>
                <w:sz w:val="24"/>
              </w:rPr>
              <w:t>место в структуре учебного плана, а та</w:t>
            </w:r>
            <w:r>
              <w:rPr>
                <w:sz w:val="24"/>
              </w:rPr>
              <w:t xml:space="preserve">кже подходы к отбору содержания </w:t>
            </w:r>
            <w:r w:rsidRPr="004521A2">
              <w:rPr>
                <w:sz w:val="24"/>
              </w:rPr>
              <w:t>и планируемым результатам.</w:t>
            </w:r>
          </w:p>
          <w:p w14:paraId="0B7C71C8" w14:textId="5C2693AB" w:rsidR="004521A2" w:rsidRPr="004521A2" w:rsidRDefault="004521A2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4521A2">
              <w:rPr>
                <w:sz w:val="24"/>
              </w:rPr>
              <w:t>Содержание обучения раскрывае</w:t>
            </w:r>
            <w:r>
              <w:rPr>
                <w:sz w:val="24"/>
              </w:rPr>
              <w:t xml:space="preserve">т содержательные линии, которые </w:t>
            </w:r>
            <w:r w:rsidRPr="004521A2">
              <w:rPr>
                <w:sz w:val="24"/>
              </w:rPr>
              <w:t>предлагаются для обязательного изучения в 4 кла</w:t>
            </w:r>
            <w:r>
              <w:rPr>
                <w:sz w:val="24"/>
              </w:rPr>
              <w:t xml:space="preserve">ссе на уровне начального общего </w:t>
            </w:r>
            <w:r w:rsidRPr="004521A2">
              <w:rPr>
                <w:sz w:val="24"/>
              </w:rPr>
              <w:t>образования.</w:t>
            </w:r>
          </w:p>
          <w:p w14:paraId="3D8E4AAC" w14:textId="1EC38E01" w:rsidR="004521A2" w:rsidRPr="004521A2" w:rsidRDefault="004521A2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Планируемые результаты освое</w:t>
            </w:r>
            <w:r>
              <w:rPr>
                <w:sz w:val="24"/>
              </w:rPr>
              <w:t xml:space="preserve">ния программы по ОРКСЭ включают </w:t>
            </w:r>
            <w:r w:rsidRPr="004521A2">
              <w:rPr>
                <w:sz w:val="24"/>
              </w:rPr>
              <w:t>личностные, метапредметные результаты</w:t>
            </w:r>
            <w:r>
              <w:rPr>
                <w:sz w:val="24"/>
              </w:rPr>
              <w:t xml:space="preserve">, а также предметные достижения </w:t>
            </w:r>
            <w:r w:rsidRPr="004521A2">
              <w:rPr>
                <w:sz w:val="24"/>
              </w:rPr>
              <w:t>обучающегося за весь период обучения на уровне начального общего образования.</w:t>
            </w:r>
          </w:p>
          <w:p w14:paraId="316EA45A" w14:textId="77777777" w:rsidR="004521A2" w:rsidRDefault="004521A2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4521A2">
              <w:rPr>
                <w:sz w:val="24"/>
              </w:rPr>
              <w:t>В тематическом планировании отражено</w:t>
            </w:r>
            <w:r>
              <w:rPr>
                <w:sz w:val="24"/>
              </w:rPr>
              <w:t xml:space="preserve"> программное содержание по всем </w:t>
            </w:r>
            <w:r w:rsidRPr="004521A2">
              <w:rPr>
                <w:sz w:val="24"/>
              </w:rPr>
              <w:t>разделам (темам) курса; раскрываетс</w:t>
            </w:r>
            <w:r>
              <w:rPr>
                <w:sz w:val="24"/>
              </w:rPr>
              <w:t xml:space="preserve">я характеристика основных видов </w:t>
            </w:r>
            <w:r w:rsidRPr="004521A2">
              <w:rPr>
                <w:sz w:val="24"/>
              </w:rPr>
              <w:t>деятельности обучающихся при изучении той или иной темы.</w:t>
            </w:r>
          </w:p>
          <w:p w14:paraId="27506E6D" w14:textId="7CA3DE8B" w:rsidR="00DC7350" w:rsidRDefault="00915426" w:rsidP="004521A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7077B52" w14:textId="77777777" w:rsidR="00DC7350" w:rsidRDefault="0091542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74C9B4D1" w14:textId="55BA171F" w:rsidR="00DC1656" w:rsidRDefault="00DC165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2E6F11E5" w14:textId="1CC02E42" w:rsidR="004521A2" w:rsidRP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Федеральная рабочая</w:t>
            </w:r>
            <w:r>
              <w:rPr>
                <w:sz w:val="24"/>
              </w:rPr>
              <w:t xml:space="preserve"> программа по учебному предмету </w:t>
            </w:r>
            <w:r w:rsidRPr="004521A2">
              <w:rPr>
                <w:sz w:val="24"/>
              </w:rPr>
              <w:t>«Изобразительное искусство» (предметная область «Искусство») (далее</w:t>
            </w:r>
          </w:p>
          <w:p w14:paraId="4AB04475" w14:textId="54A65E45" w:rsidR="004521A2" w:rsidRP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соответственно – программа по изобраз</w:t>
            </w:r>
            <w:r>
              <w:rPr>
                <w:sz w:val="24"/>
              </w:rPr>
              <w:t xml:space="preserve">ительному искусству, искусство) </w:t>
            </w:r>
            <w:r w:rsidRPr="004521A2">
              <w:rPr>
                <w:sz w:val="24"/>
              </w:rPr>
              <w:t>включает пояснительную записку, с</w:t>
            </w:r>
            <w:r>
              <w:rPr>
                <w:sz w:val="24"/>
              </w:rPr>
              <w:t xml:space="preserve">одержание обучения, планируемые </w:t>
            </w:r>
            <w:r w:rsidRPr="004521A2">
              <w:rPr>
                <w:sz w:val="24"/>
              </w:rPr>
              <w:t>результаты освоения программы</w:t>
            </w:r>
            <w:r>
              <w:rPr>
                <w:sz w:val="24"/>
              </w:rPr>
              <w:t xml:space="preserve"> по изобразительному искусству, </w:t>
            </w:r>
            <w:r w:rsidRPr="004521A2">
              <w:rPr>
                <w:sz w:val="24"/>
              </w:rPr>
              <w:t>тематическое планирование.</w:t>
            </w:r>
          </w:p>
          <w:p w14:paraId="795BABED" w14:textId="1613559B" w:rsidR="004521A2" w:rsidRP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Пояснительная записка отража</w:t>
            </w:r>
            <w:r>
              <w:rPr>
                <w:sz w:val="24"/>
              </w:rPr>
              <w:t xml:space="preserve">ет общие цели и задачи изучения </w:t>
            </w:r>
            <w:r w:rsidRPr="004521A2">
              <w:rPr>
                <w:sz w:val="24"/>
              </w:rPr>
              <w:t>изобразительного искусства, место в ст</w:t>
            </w:r>
            <w:r>
              <w:rPr>
                <w:sz w:val="24"/>
              </w:rPr>
              <w:t xml:space="preserve">руктуре учебного плана, а также </w:t>
            </w:r>
            <w:r w:rsidRPr="004521A2">
              <w:rPr>
                <w:sz w:val="24"/>
              </w:rPr>
              <w:t>подходы к отбору содержания и планируемым результатам.</w:t>
            </w:r>
          </w:p>
          <w:p w14:paraId="72F365E4" w14:textId="3D6576A0" w:rsidR="004521A2" w:rsidRP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Содержание обучения раскрывает содержательные линии, которы</w:t>
            </w:r>
            <w:r>
              <w:rPr>
                <w:sz w:val="24"/>
              </w:rPr>
              <w:t xml:space="preserve">е </w:t>
            </w:r>
            <w:r w:rsidRPr="004521A2">
              <w:rPr>
                <w:sz w:val="24"/>
              </w:rPr>
              <w:t>предлагаются для обязательного изу</w:t>
            </w:r>
            <w:r>
              <w:rPr>
                <w:sz w:val="24"/>
              </w:rPr>
              <w:t xml:space="preserve">чения в каждом классе на уровне </w:t>
            </w:r>
            <w:r w:rsidRPr="004521A2">
              <w:rPr>
                <w:sz w:val="24"/>
              </w:rPr>
              <w:t>начального общего образования.</w:t>
            </w:r>
          </w:p>
          <w:p w14:paraId="1B622D0F" w14:textId="179DC007" w:rsidR="004521A2" w:rsidRP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Планируемые результаты освоени</w:t>
            </w:r>
            <w:r>
              <w:rPr>
                <w:sz w:val="24"/>
              </w:rPr>
              <w:t xml:space="preserve">я программы по изобразительному </w:t>
            </w:r>
            <w:r w:rsidRPr="004521A2">
              <w:rPr>
                <w:sz w:val="24"/>
              </w:rPr>
              <w:t>искусству включают личностные, метапредм</w:t>
            </w:r>
            <w:r>
              <w:rPr>
                <w:sz w:val="24"/>
              </w:rPr>
              <w:t xml:space="preserve">етные результаты за весь период </w:t>
            </w:r>
            <w:r w:rsidRPr="004521A2">
              <w:rPr>
                <w:sz w:val="24"/>
              </w:rPr>
              <w:t xml:space="preserve">обучения на уровне начального общего </w:t>
            </w:r>
            <w:r>
              <w:rPr>
                <w:sz w:val="24"/>
              </w:rPr>
              <w:t xml:space="preserve">образования, а также предметные </w:t>
            </w:r>
            <w:r w:rsidRPr="004521A2">
              <w:rPr>
                <w:sz w:val="24"/>
              </w:rPr>
              <w:t>достижения обучающегося за каждый год обучения.</w:t>
            </w:r>
          </w:p>
          <w:p w14:paraId="40C00B97" w14:textId="77777777" w:rsidR="004521A2" w:rsidRDefault="004521A2" w:rsidP="004521A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При разработке рабочей программ</w:t>
            </w:r>
            <w:r>
              <w:rPr>
                <w:sz w:val="24"/>
              </w:rPr>
              <w:t xml:space="preserve">ы по изобразительному искусству </w:t>
            </w:r>
            <w:r w:rsidRPr="004521A2">
              <w:rPr>
                <w:sz w:val="24"/>
              </w:rPr>
              <w:t>образовательная организация вправе ис</w:t>
            </w:r>
            <w:r>
              <w:rPr>
                <w:sz w:val="24"/>
              </w:rPr>
              <w:t xml:space="preserve">пользовать возможности сетевого </w:t>
            </w:r>
            <w:r w:rsidRPr="004521A2">
              <w:rPr>
                <w:sz w:val="24"/>
              </w:rPr>
              <w:t>взаимодействия, в том числе с органи</w:t>
            </w:r>
            <w:r>
              <w:rPr>
                <w:sz w:val="24"/>
              </w:rPr>
              <w:t xml:space="preserve">зациями системы дополнительного </w:t>
            </w:r>
            <w:r w:rsidRPr="004521A2">
              <w:rPr>
                <w:sz w:val="24"/>
              </w:rPr>
              <w:t xml:space="preserve">образования детей, учреждениями культуры, организациями </w:t>
            </w:r>
            <w:proofErr w:type="spellStart"/>
            <w:r w:rsidRPr="004521A2">
              <w:rPr>
                <w:sz w:val="24"/>
              </w:rPr>
              <w:t>культурнодосуговой</w:t>
            </w:r>
            <w:proofErr w:type="spellEnd"/>
            <w:r w:rsidRPr="004521A2">
              <w:rPr>
                <w:sz w:val="24"/>
              </w:rPr>
              <w:t xml:space="preserve"> сферы (театры, музеи, творческие союзы).</w:t>
            </w:r>
          </w:p>
          <w:p w14:paraId="5719AF66" w14:textId="123E51F9" w:rsidR="00DC7350" w:rsidRDefault="00915426" w:rsidP="00BA2F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 w:rsidR="00BA2FDF" w:rsidRPr="00BA2FDF">
              <w:rPr>
                <w:spacing w:val="102"/>
                <w:sz w:val="24"/>
              </w:rPr>
              <w:t xml:space="preserve">ФГОС НОО 2021 г., планируемых результатов начального общего образования в соответствии с ООП НОО, УП,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5A55231B" w:rsidR="00DC7350" w:rsidRDefault="00915426" w:rsidP="004521A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 xml:space="preserve">). 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 w:rsidTr="004521A2">
        <w:trPr>
          <w:trHeight w:val="1550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8DDD6EB" w14:textId="77777777" w:rsidR="00DC7350" w:rsidRDefault="0091542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1542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1542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1542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1542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 w:rsidTr="004521A2">
        <w:trPr>
          <w:trHeight w:val="5101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F15ED22" w14:textId="77777777" w:rsidR="00DC7350" w:rsidRDefault="0091542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457ADD58" w14:textId="361BF35E" w:rsidR="00DC1656" w:rsidRDefault="00DC165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762A96" w14:textId="5B4FCF33" w:rsidR="004521A2" w:rsidRP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>Федеральная рабочая программ</w:t>
            </w:r>
            <w:r>
              <w:rPr>
                <w:sz w:val="24"/>
              </w:rPr>
              <w:t xml:space="preserve">а по учебному предмету «Музыка» </w:t>
            </w:r>
            <w:r w:rsidRPr="004521A2">
              <w:rPr>
                <w:sz w:val="24"/>
              </w:rPr>
              <w:t>(предметная область «Искусство») (далее соотве</w:t>
            </w:r>
            <w:r>
              <w:rPr>
                <w:sz w:val="24"/>
              </w:rPr>
              <w:t xml:space="preserve">тственно – программа по музыке, </w:t>
            </w:r>
            <w:r w:rsidRPr="004521A2">
              <w:rPr>
                <w:sz w:val="24"/>
              </w:rPr>
              <w:t>музыка) включает пояснительную записку, с</w:t>
            </w:r>
            <w:r>
              <w:rPr>
                <w:sz w:val="24"/>
              </w:rPr>
              <w:t xml:space="preserve">одержание обучения, планируемые </w:t>
            </w:r>
            <w:r w:rsidRPr="004521A2">
              <w:rPr>
                <w:sz w:val="24"/>
              </w:rPr>
              <w:t>результаты освоения программы по музыке.</w:t>
            </w:r>
          </w:p>
          <w:p w14:paraId="16138FB6" w14:textId="04FC8454" w:rsidR="004521A2" w:rsidRP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 xml:space="preserve">Пояснительная записка отражает общие цели </w:t>
            </w:r>
            <w:r>
              <w:rPr>
                <w:sz w:val="24"/>
              </w:rPr>
              <w:t xml:space="preserve">и задачи изучения музыки, место </w:t>
            </w:r>
            <w:r w:rsidRPr="004521A2">
              <w:rPr>
                <w:sz w:val="24"/>
              </w:rPr>
              <w:t xml:space="preserve">в структуре учебного плана, а также подходы к </w:t>
            </w:r>
            <w:r>
              <w:rPr>
                <w:sz w:val="24"/>
              </w:rPr>
              <w:t xml:space="preserve">отбору содержания и планируемым </w:t>
            </w:r>
            <w:r w:rsidRPr="004521A2">
              <w:rPr>
                <w:sz w:val="24"/>
              </w:rPr>
              <w:t>результатам.</w:t>
            </w:r>
          </w:p>
          <w:p w14:paraId="61C92FA5" w14:textId="09596112" w:rsidR="004521A2" w:rsidRP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>Содержание обучения раскрывае</w:t>
            </w:r>
            <w:r>
              <w:rPr>
                <w:sz w:val="24"/>
              </w:rPr>
              <w:t xml:space="preserve">т содержательные линии, которые </w:t>
            </w:r>
            <w:r w:rsidRPr="004521A2">
              <w:rPr>
                <w:sz w:val="24"/>
              </w:rPr>
              <w:t>предлагаются для изучения на уровне начального общего образования.</w:t>
            </w:r>
          </w:p>
          <w:p w14:paraId="1474E911" w14:textId="00E09F49" w:rsidR="004521A2" w:rsidRP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>Содержание обучения завершается перечнем</w:t>
            </w:r>
            <w:r>
              <w:rPr>
                <w:sz w:val="24"/>
              </w:rPr>
              <w:t xml:space="preserve"> универсальных учебных действий </w:t>
            </w:r>
            <w:r w:rsidRPr="004521A2">
              <w:rPr>
                <w:sz w:val="24"/>
              </w:rPr>
              <w:t xml:space="preserve">(познавательных, коммуникативных и </w:t>
            </w:r>
            <w:r>
              <w:rPr>
                <w:sz w:val="24"/>
              </w:rPr>
              <w:t xml:space="preserve">регулятивных), которые возможно </w:t>
            </w:r>
            <w:r w:rsidRPr="004521A2">
              <w:rPr>
                <w:sz w:val="24"/>
              </w:rPr>
              <w:t>формировать средствами музыки с учётом возрастных особенностей обучающихся</w:t>
            </w:r>
          </w:p>
          <w:p w14:paraId="641DE2DA" w14:textId="77777777" w:rsidR="004521A2" w:rsidRP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>на уровне начального общего образования.</w:t>
            </w:r>
          </w:p>
          <w:p w14:paraId="0EC5B805" w14:textId="77777777" w:rsidR="004521A2" w:rsidRDefault="004521A2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521A2">
              <w:rPr>
                <w:sz w:val="24"/>
              </w:rPr>
              <w:t>Планируемые результаты освоен</w:t>
            </w:r>
            <w:r>
              <w:rPr>
                <w:sz w:val="24"/>
              </w:rPr>
              <w:t xml:space="preserve">ия программы по музыке включают </w:t>
            </w:r>
            <w:r w:rsidRPr="004521A2">
              <w:rPr>
                <w:sz w:val="24"/>
              </w:rPr>
              <w:t>личностные, метапредметные и предметные рез</w:t>
            </w:r>
            <w:r>
              <w:rPr>
                <w:sz w:val="24"/>
              </w:rPr>
              <w:t xml:space="preserve">ультаты за весь период обучения </w:t>
            </w:r>
            <w:r w:rsidRPr="004521A2">
              <w:rPr>
                <w:sz w:val="24"/>
              </w:rPr>
              <w:t>на уровне начального общего образования. Пре</w:t>
            </w:r>
            <w:r>
              <w:rPr>
                <w:sz w:val="24"/>
              </w:rPr>
              <w:t xml:space="preserve">дметные результаты, формируемые </w:t>
            </w:r>
            <w:r w:rsidRPr="004521A2">
              <w:rPr>
                <w:sz w:val="24"/>
              </w:rPr>
              <w:t>в ходе изучения музыки, сгруппированы по учебным модулям.</w:t>
            </w:r>
          </w:p>
          <w:p w14:paraId="56D89294" w14:textId="52315C3A" w:rsidR="00DC7350" w:rsidRDefault="00915426" w:rsidP="004521A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1542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1542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1542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1542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 w:rsidTr="004521A2">
        <w:trPr>
          <w:trHeight w:val="4380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695436C3" w14:textId="77777777" w:rsidR="00DC7350" w:rsidRDefault="0091542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14:paraId="72B8ED82" w14:textId="35BA7850" w:rsidR="00DC1656" w:rsidRDefault="00DC165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250EE5" w14:textId="54B1C818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>Федеральная рабочая программа по</w:t>
            </w:r>
            <w:r>
              <w:rPr>
                <w:sz w:val="24"/>
              </w:rPr>
              <w:t xml:space="preserve"> учебному предмету «Технология» </w:t>
            </w:r>
            <w:r w:rsidRPr="00DE477A">
              <w:rPr>
                <w:sz w:val="24"/>
              </w:rPr>
              <w:t>(предметная область «Технология») (д</w:t>
            </w:r>
            <w:r>
              <w:rPr>
                <w:sz w:val="24"/>
              </w:rPr>
              <w:t xml:space="preserve">алее соответственно – программа </w:t>
            </w:r>
            <w:r w:rsidRPr="00DE477A">
              <w:rPr>
                <w:sz w:val="24"/>
              </w:rPr>
              <w:t>по технологии, технология) включает пояснительную записку, содержан</w:t>
            </w:r>
            <w:r>
              <w:rPr>
                <w:sz w:val="24"/>
              </w:rPr>
              <w:t xml:space="preserve">ие </w:t>
            </w:r>
            <w:r w:rsidRPr="00DE477A">
              <w:rPr>
                <w:sz w:val="24"/>
              </w:rPr>
              <w:t>обучения, планируемые результаты освоения программы по технологии.</w:t>
            </w:r>
          </w:p>
          <w:p w14:paraId="60F3466D" w14:textId="6426468E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 xml:space="preserve">Пояснительная записка отражает общие </w:t>
            </w:r>
            <w:r>
              <w:rPr>
                <w:sz w:val="24"/>
              </w:rPr>
              <w:t xml:space="preserve">цели и задачи изучения учебного </w:t>
            </w:r>
            <w:r w:rsidRPr="00DE477A">
              <w:rPr>
                <w:sz w:val="24"/>
              </w:rPr>
              <w:t>предмета, место в структуре учебного плана, а та</w:t>
            </w:r>
            <w:r>
              <w:rPr>
                <w:sz w:val="24"/>
              </w:rPr>
              <w:t xml:space="preserve">кже подходы к отбору содержания </w:t>
            </w:r>
            <w:r w:rsidRPr="00DE477A">
              <w:rPr>
                <w:sz w:val="24"/>
              </w:rPr>
              <w:t>и планируемым результатам.</w:t>
            </w:r>
          </w:p>
          <w:p w14:paraId="4864FCAD" w14:textId="31A34613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>Содержание обучения раскрывае</w:t>
            </w:r>
            <w:r>
              <w:rPr>
                <w:sz w:val="24"/>
              </w:rPr>
              <w:t xml:space="preserve">т содержательные линии, которые </w:t>
            </w:r>
            <w:r w:rsidRPr="00DE477A">
              <w:rPr>
                <w:sz w:val="24"/>
              </w:rPr>
              <w:t>предлагаются для обязательного изучения в каж</w:t>
            </w:r>
            <w:r>
              <w:rPr>
                <w:sz w:val="24"/>
              </w:rPr>
              <w:t xml:space="preserve">дом классе на уровне начального </w:t>
            </w:r>
            <w:r w:rsidRPr="00DE477A">
              <w:rPr>
                <w:sz w:val="24"/>
              </w:rPr>
              <w:t>общего образования. Содержание обучения в каж</w:t>
            </w:r>
            <w:r>
              <w:rPr>
                <w:sz w:val="24"/>
              </w:rPr>
              <w:t xml:space="preserve">дом классе завершается перечнем </w:t>
            </w:r>
            <w:r w:rsidRPr="00DE477A">
              <w:rPr>
                <w:sz w:val="24"/>
              </w:rPr>
              <w:t>универсальных учебных действий (познавате</w:t>
            </w:r>
            <w:r>
              <w:rPr>
                <w:sz w:val="24"/>
              </w:rPr>
              <w:t>льных, коммуникативных и р</w:t>
            </w:r>
            <w:r w:rsidRPr="00DE477A">
              <w:rPr>
                <w:sz w:val="24"/>
              </w:rPr>
              <w:t>егулятивных), которые возможно формировать</w:t>
            </w:r>
            <w:r>
              <w:rPr>
                <w:sz w:val="24"/>
              </w:rPr>
              <w:t xml:space="preserve"> средствами технологии с учётом </w:t>
            </w:r>
            <w:r w:rsidRPr="00DE477A">
              <w:rPr>
                <w:sz w:val="24"/>
              </w:rPr>
              <w:t>возрастных особенностей обучающи</w:t>
            </w:r>
            <w:r>
              <w:rPr>
                <w:sz w:val="24"/>
              </w:rPr>
              <w:t xml:space="preserve">хся на уровне начального общего </w:t>
            </w:r>
            <w:r w:rsidRPr="00DE477A">
              <w:rPr>
                <w:sz w:val="24"/>
              </w:rPr>
              <w:t>образования.</w:t>
            </w:r>
          </w:p>
          <w:p w14:paraId="653E6198" w14:textId="77777777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>Планируемые результаты освоения программы по технологии включают</w:t>
            </w:r>
          </w:p>
          <w:p w14:paraId="253301E0" w14:textId="77777777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>личностные, метапредметные результаты за весь период обучения</w:t>
            </w:r>
          </w:p>
          <w:p w14:paraId="30DBB94E" w14:textId="77777777" w:rsidR="00DE477A" w:rsidRPr="00DE477A" w:rsidRDefault="00DE477A" w:rsidP="00DE477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E477A">
              <w:rPr>
                <w:sz w:val="24"/>
              </w:rPr>
              <w:t>на уровне начального общего образования, а также предметные достижения</w:t>
            </w:r>
          </w:p>
          <w:p w14:paraId="3B7C8FEF" w14:textId="7860B163" w:rsidR="00DC7350" w:rsidRDefault="00DE477A" w:rsidP="00DE477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 w:rsidRPr="00DE477A">
              <w:rPr>
                <w:sz w:val="24"/>
              </w:rPr>
              <w:t>обучающегося за каждый год обучения.</w:t>
            </w:r>
            <w:r w:rsidRPr="00DE477A">
              <w:rPr>
                <w:sz w:val="24"/>
              </w:rPr>
              <w:cr/>
            </w:r>
            <w:r w:rsidR="00915426">
              <w:rPr>
                <w:sz w:val="24"/>
              </w:rPr>
              <w:t>Рабочая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программа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разработана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на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основе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УМК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«Технология»</w:t>
            </w:r>
            <w:r w:rsidR="00915426">
              <w:rPr>
                <w:spacing w:val="1"/>
                <w:sz w:val="24"/>
              </w:rPr>
              <w:t xml:space="preserve"> </w:t>
            </w:r>
            <w:proofErr w:type="spellStart"/>
            <w:r w:rsidR="00915426">
              <w:rPr>
                <w:sz w:val="24"/>
              </w:rPr>
              <w:t>Лутцева</w:t>
            </w:r>
            <w:proofErr w:type="spellEnd"/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Е.А.,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Зуева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Т.П.,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АО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«Издательство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«Просвещение»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(</w:t>
            </w:r>
            <w:proofErr w:type="gramStart"/>
            <w:r w:rsidR="00915426">
              <w:rPr>
                <w:i/>
                <w:sz w:val="24"/>
              </w:rPr>
              <w:t>1.1.1.8.1.1.1.-</w:t>
            </w:r>
            <w:proofErr w:type="gramEnd"/>
            <w:r w:rsidR="00915426"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 w:rsidR="00915426">
              <w:rPr>
                <w:i/>
                <w:sz w:val="24"/>
              </w:rPr>
              <w:t>г. № 858)</w:t>
            </w:r>
            <w:r w:rsidR="00915426">
              <w:rPr>
                <w:sz w:val="24"/>
              </w:rPr>
              <w:t>, рабочей</w:t>
            </w:r>
            <w:r w:rsidR="00915426">
              <w:rPr>
                <w:spacing w:val="1"/>
                <w:sz w:val="24"/>
              </w:rPr>
              <w:t xml:space="preserve"> </w:t>
            </w:r>
            <w:r w:rsidR="00915426">
              <w:rPr>
                <w:sz w:val="24"/>
              </w:rPr>
              <w:t>программой</w:t>
            </w:r>
            <w:r w:rsidR="00915426">
              <w:rPr>
                <w:spacing w:val="-2"/>
                <w:sz w:val="24"/>
              </w:rPr>
              <w:t xml:space="preserve"> </w:t>
            </w:r>
            <w:r w:rsidR="00915426">
              <w:rPr>
                <w:sz w:val="24"/>
              </w:rPr>
              <w:t>НОО</w:t>
            </w:r>
            <w:r w:rsidR="00915426">
              <w:rPr>
                <w:spacing w:val="-2"/>
                <w:sz w:val="24"/>
              </w:rPr>
              <w:t xml:space="preserve"> </w:t>
            </w:r>
            <w:r w:rsidR="00915426">
              <w:rPr>
                <w:sz w:val="24"/>
              </w:rPr>
              <w:t>по</w:t>
            </w:r>
            <w:r w:rsidR="00915426">
              <w:rPr>
                <w:spacing w:val="-1"/>
                <w:sz w:val="24"/>
              </w:rPr>
              <w:t xml:space="preserve"> </w:t>
            </w:r>
            <w:r w:rsidR="00915426">
              <w:rPr>
                <w:sz w:val="24"/>
              </w:rPr>
              <w:t>технологии</w:t>
            </w:r>
            <w:r w:rsidR="00915426">
              <w:rPr>
                <w:spacing w:val="-1"/>
                <w:sz w:val="24"/>
              </w:rPr>
              <w:t xml:space="preserve"> </w:t>
            </w:r>
            <w:r w:rsidR="00915426">
              <w:rPr>
                <w:sz w:val="24"/>
              </w:rPr>
              <w:t>(</w:t>
            </w:r>
            <w:r w:rsidR="00915426">
              <w:rPr>
                <w:i/>
                <w:sz w:val="24"/>
              </w:rPr>
              <w:t>одобрена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решением ФУМО</w:t>
            </w:r>
            <w:r w:rsidR="00915426">
              <w:rPr>
                <w:i/>
                <w:spacing w:val="-2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по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общему образованию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протокол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3/21 от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27.09.2021</w:t>
            </w:r>
            <w:r w:rsidR="00915426">
              <w:rPr>
                <w:i/>
                <w:spacing w:val="-1"/>
                <w:sz w:val="24"/>
              </w:rPr>
              <w:t xml:space="preserve"> </w:t>
            </w:r>
            <w:r w:rsidR="00915426">
              <w:rPr>
                <w:i/>
                <w:sz w:val="24"/>
              </w:rPr>
              <w:t>г.).</w:t>
            </w:r>
          </w:p>
          <w:p w14:paraId="34AA9978" w14:textId="19B3AFFD" w:rsidR="00BA2FDF" w:rsidRDefault="0091542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6D79CB78" w14:textId="77777777" w:rsidR="00BA2FDF" w:rsidRDefault="00BA2FDF" w:rsidP="00BA2FDF"/>
          <w:p w14:paraId="57D47DA9" w14:textId="747F9BD9" w:rsidR="00BA2FDF" w:rsidRDefault="00BA2FDF" w:rsidP="00BA2FDF">
            <w:r>
              <w:t xml:space="preserve">    </w:t>
            </w:r>
            <w:r>
              <w:t>На изучение предмета «Технология» на ступени начального общего образования отводится 135 часов:</w:t>
            </w:r>
          </w:p>
          <w:p w14:paraId="0DE5A9A5" w14:textId="77777777" w:rsidR="00BA2FDF" w:rsidRDefault="00BA2FDF" w:rsidP="00BA2FDF">
            <w:pPr>
              <w:ind w:firstLine="317"/>
            </w:pPr>
            <w:r>
              <w:t>●</w:t>
            </w:r>
            <w:r>
              <w:tab/>
              <w:t>1 класс – 33 часа (1 час в неделю);</w:t>
            </w:r>
          </w:p>
          <w:p w14:paraId="3EA9CBF9" w14:textId="77777777" w:rsidR="00BA2FDF" w:rsidRDefault="00BA2FDF" w:rsidP="00BA2FDF">
            <w:pPr>
              <w:ind w:firstLine="317"/>
            </w:pPr>
            <w:r>
              <w:t>●</w:t>
            </w:r>
            <w:r>
              <w:tab/>
              <w:t>2 класс – 34 часа (1 час в неделю);</w:t>
            </w:r>
          </w:p>
          <w:p w14:paraId="1302EFAB" w14:textId="77777777" w:rsidR="00BA2FDF" w:rsidRDefault="00BA2FDF" w:rsidP="00BA2FDF">
            <w:pPr>
              <w:ind w:firstLine="317"/>
            </w:pPr>
            <w:r>
              <w:t>●</w:t>
            </w:r>
            <w:r>
              <w:tab/>
              <w:t>3 класс – 34 часа (1 час в неделю);</w:t>
            </w:r>
          </w:p>
          <w:p w14:paraId="1D7348BD" w14:textId="72B12F49" w:rsidR="00DC7350" w:rsidRPr="00BA2FDF" w:rsidRDefault="00BA2FDF" w:rsidP="00BA2FDF">
            <w:pPr>
              <w:ind w:firstLine="317"/>
            </w:pPr>
            <w:r>
              <w:t>●</w:t>
            </w:r>
            <w:r>
              <w:tab/>
              <w:t>4 класс – 34 часа (1 час в неделю).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 w:rsidTr="00BA2FDF">
        <w:trPr>
          <w:trHeight w:val="416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AC38623" w14:textId="5F0476B4" w:rsidR="00DC7350" w:rsidRDefault="00DC7350" w:rsidP="00BA2FDF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2CC632C8" w14:textId="77777777" w:rsidTr="005266CB">
        <w:trPr>
          <w:trHeight w:val="2406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  <w:bookmarkStart w:id="0" w:name="_GoBack"/>
            <w:bookmarkEnd w:id="0"/>
          </w:p>
          <w:p w14:paraId="4DA6671C" w14:textId="77777777" w:rsidR="00DC7350" w:rsidRDefault="0091542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14:paraId="487F7A16" w14:textId="119317EB" w:rsidR="00DC1656" w:rsidRDefault="00DC165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DC1656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A574C2F" w14:textId="77777777" w:rsidR="005266CB" w:rsidRDefault="005266CB" w:rsidP="005266CB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5266CB">
              <w:rPr>
                <w:sz w:val="24"/>
              </w:rPr>
              <w:t>Федеральная рабочая программа п</w:t>
            </w:r>
            <w:r>
              <w:rPr>
                <w:sz w:val="24"/>
              </w:rPr>
              <w:t xml:space="preserve">о учебному предмету «Физическая </w:t>
            </w:r>
            <w:r w:rsidRPr="005266CB">
              <w:rPr>
                <w:sz w:val="24"/>
              </w:rPr>
              <w:t>культура» (предметная область «Физическая кул</w:t>
            </w:r>
            <w:r>
              <w:rPr>
                <w:sz w:val="24"/>
              </w:rPr>
              <w:t>ьтура») (далее соответственно –</w:t>
            </w:r>
            <w:r w:rsidRPr="005266CB">
              <w:rPr>
                <w:sz w:val="24"/>
              </w:rPr>
              <w:t>программа по физической культуре</w:t>
            </w:r>
            <w:r>
              <w:rPr>
                <w:sz w:val="24"/>
              </w:rPr>
              <w:t xml:space="preserve">, физическая культура) включает </w:t>
            </w:r>
            <w:r w:rsidRPr="005266CB">
              <w:rPr>
                <w:sz w:val="24"/>
              </w:rPr>
              <w:t xml:space="preserve">пояснительную записку, содержание обучения, </w:t>
            </w:r>
            <w:r>
              <w:rPr>
                <w:sz w:val="24"/>
              </w:rPr>
              <w:t xml:space="preserve">планируемые результаты освоения </w:t>
            </w:r>
            <w:r w:rsidRPr="005266CB">
              <w:rPr>
                <w:sz w:val="24"/>
              </w:rPr>
              <w:t>программы по физической культуре, тематическое планирование.</w:t>
            </w:r>
          </w:p>
          <w:p w14:paraId="63F8DABE" w14:textId="32129B70" w:rsidR="00DC7350" w:rsidRDefault="00915426" w:rsidP="005266C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1542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1542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1542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1542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638EE"/>
    <w:rsid w:val="002477F5"/>
    <w:rsid w:val="004521A2"/>
    <w:rsid w:val="005266CB"/>
    <w:rsid w:val="00777B61"/>
    <w:rsid w:val="007F6C7B"/>
    <w:rsid w:val="00841B9A"/>
    <w:rsid w:val="00915426"/>
    <w:rsid w:val="00A94B38"/>
    <w:rsid w:val="00AA4A23"/>
    <w:rsid w:val="00AC09DE"/>
    <w:rsid w:val="00BA2FDF"/>
    <w:rsid w:val="00BE0C5A"/>
    <w:rsid w:val="00DC1656"/>
    <w:rsid w:val="00DC7350"/>
    <w:rsid w:val="00D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</cp:lastModifiedBy>
  <cp:revision>9</cp:revision>
  <dcterms:created xsi:type="dcterms:W3CDTF">2023-09-07T16:53:00Z</dcterms:created>
  <dcterms:modified xsi:type="dcterms:W3CDTF">2023-09-25T08:11:00Z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