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3D8BE" w14:textId="6ABF2A9C" w:rsidR="002C7F49" w:rsidRDefault="002C7F49" w:rsidP="005A5CF5">
      <w:pPr>
        <w:pStyle w:val="a3"/>
        <w:spacing w:before="0" w:beforeAutospacing="0" w:after="150" w:afterAutospacing="0"/>
        <w:ind w:left="-142"/>
        <w:jc w:val="center"/>
        <w:rPr>
          <w:rStyle w:val="a4"/>
        </w:rPr>
      </w:pPr>
      <w:r w:rsidRPr="002C7F49">
        <w:rPr>
          <w:rStyle w:val="a4"/>
        </w:rPr>
        <w:t>МКОУ «Каменская средняя общеобразовательная школа»</w:t>
      </w:r>
    </w:p>
    <w:p w14:paraId="7B32475D" w14:textId="77777777" w:rsidR="00F66338" w:rsidRDefault="00F66338" w:rsidP="00F66338">
      <w:pPr>
        <w:pStyle w:val="a3"/>
        <w:spacing w:before="0" w:beforeAutospacing="0" w:after="150" w:afterAutospacing="0"/>
        <w:ind w:left="-142"/>
        <w:rPr>
          <w:rStyle w:val="10"/>
          <w:color w:val="FF0000"/>
        </w:rPr>
      </w:pPr>
      <w:r w:rsidRPr="00E95752">
        <w:rPr>
          <w:rFonts w:ascii="Comic Sans MS" w:hAnsi="Comic Sans MS" w:cs="Cambria"/>
          <w:b/>
          <w:i/>
          <w:color w:val="FF9900"/>
          <w:sz w:val="20"/>
          <w:szCs w:val="20"/>
        </w:rPr>
        <w:t>СОВЕТЫ</w:t>
      </w:r>
      <w:r w:rsidRPr="00E95752">
        <w:rPr>
          <w:rFonts w:ascii="Comic Sans MS" w:hAnsi="Comic Sans MS" w:cs="Arial"/>
          <w:b/>
          <w:i/>
          <w:color w:val="FF9900"/>
          <w:sz w:val="20"/>
          <w:szCs w:val="20"/>
        </w:rPr>
        <w:t xml:space="preserve"> </w:t>
      </w:r>
      <w:r w:rsidRPr="00E95752">
        <w:rPr>
          <w:rFonts w:ascii="Comic Sans MS" w:hAnsi="Comic Sans MS" w:cs="Cambria"/>
          <w:b/>
          <w:i/>
          <w:color w:val="FF9900"/>
          <w:sz w:val="20"/>
          <w:szCs w:val="20"/>
        </w:rPr>
        <w:t>ПСИХОЛОГА</w:t>
      </w:r>
      <w:r w:rsidRPr="005A5CF5">
        <w:rPr>
          <w:rStyle w:val="10"/>
          <w:color w:val="FF0000"/>
        </w:rPr>
        <w:t xml:space="preserve"> </w:t>
      </w:r>
    </w:p>
    <w:p w14:paraId="1AEEB6C9" w14:textId="4F2FE35D" w:rsidR="005A5CF5" w:rsidRPr="005A5CF5" w:rsidRDefault="005A5CF5" w:rsidP="005A5CF5">
      <w:pPr>
        <w:pStyle w:val="a3"/>
        <w:spacing w:before="0" w:beforeAutospacing="0" w:after="150" w:afterAutospacing="0"/>
        <w:ind w:left="-142"/>
        <w:jc w:val="center"/>
        <w:rPr>
          <w:color w:val="FF0000"/>
        </w:rPr>
      </w:pPr>
      <w:r w:rsidRPr="005A5CF5">
        <w:rPr>
          <w:rStyle w:val="a4"/>
          <w:color w:val="FF0000"/>
        </w:rPr>
        <w:t>РЕКОМЕНДАЦИИ ДЛЯ РОДИТЕЛЕЙ БУДУЩИХ ПЕРВОКЛАССНИКОВ</w:t>
      </w:r>
    </w:p>
    <w:p w14:paraId="52E6F49E" w14:textId="77777777" w:rsidR="005A5CF5" w:rsidRPr="005A5CF5" w:rsidRDefault="005A5CF5" w:rsidP="005A5CF5">
      <w:pPr>
        <w:pStyle w:val="a3"/>
        <w:spacing w:before="0" w:beforeAutospacing="0" w:after="150" w:afterAutospacing="0"/>
        <w:ind w:left="-142"/>
        <w:jc w:val="center"/>
        <w:rPr>
          <w:color w:val="676A6C"/>
        </w:rPr>
      </w:pPr>
      <w:r w:rsidRPr="005A5CF5">
        <w:rPr>
          <w:rStyle w:val="a4"/>
          <w:color w:val="FF0000"/>
        </w:rPr>
        <w:t>«В ШКОЛУ – С РАДОСТЬЮ!»</w:t>
      </w:r>
    </w:p>
    <w:p w14:paraId="014322B3" w14:textId="77777777" w:rsidR="005A5CF5" w:rsidRPr="005A5CF5" w:rsidRDefault="005A5CF5" w:rsidP="005A5CF5">
      <w:pPr>
        <w:pStyle w:val="a3"/>
        <w:spacing w:before="0" w:beforeAutospacing="0" w:after="150" w:afterAutospacing="0"/>
        <w:ind w:left="-142"/>
        <w:rPr>
          <w:color w:val="00B050"/>
          <w:sz w:val="28"/>
          <w:szCs w:val="28"/>
        </w:rPr>
      </w:pPr>
      <w:r w:rsidRPr="005A5CF5">
        <w:rPr>
          <w:rStyle w:val="a5"/>
          <w:color w:val="00B050"/>
          <w:sz w:val="28"/>
          <w:szCs w:val="28"/>
        </w:rPr>
        <w:t>«Быть готовым к школе – значит не только уметь читать, писать и считать. Быть готовым к школе – значит быть готовым всему этому научиться…»</w:t>
      </w:r>
    </w:p>
    <w:p w14:paraId="0796E394" w14:textId="77777777" w:rsidR="005A5CF5" w:rsidRPr="005A5CF5" w:rsidRDefault="005A5CF5" w:rsidP="005A5CF5">
      <w:pPr>
        <w:pStyle w:val="a3"/>
        <w:spacing w:before="0" w:beforeAutospacing="0" w:after="150" w:afterAutospacing="0"/>
        <w:ind w:left="-142"/>
        <w:jc w:val="right"/>
        <w:rPr>
          <w:color w:val="002060"/>
        </w:rPr>
      </w:pPr>
      <w:r w:rsidRPr="005A5CF5">
        <w:rPr>
          <w:rStyle w:val="a5"/>
          <w:color w:val="00B050"/>
        </w:rPr>
        <w:t>Л. А. Венгер</w:t>
      </w:r>
      <w:r w:rsidRPr="005A5CF5">
        <w:rPr>
          <w:rStyle w:val="a5"/>
          <w:color w:val="002060"/>
        </w:rPr>
        <w:t>.</w:t>
      </w:r>
    </w:p>
    <w:p w14:paraId="42A5613C" w14:textId="77777777" w:rsidR="005A5CF5" w:rsidRPr="005A5CF5" w:rsidRDefault="005A5CF5" w:rsidP="005A5CF5">
      <w:pPr>
        <w:pStyle w:val="a3"/>
        <w:spacing w:before="0" w:beforeAutospacing="0" w:after="150" w:afterAutospacing="0"/>
        <w:ind w:left="-142"/>
        <w:jc w:val="both"/>
        <w:rPr>
          <w:color w:val="002060"/>
        </w:rPr>
      </w:pPr>
      <w:r w:rsidRPr="005A5CF5">
        <w:rPr>
          <w:color w:val="002060"/>
        </w:rPr>
        <w:t>Скоро в школу... Через год ваш ребёнок переступит её порог.</w:t>
      </w:r>
    </w:p>
    <w:p w14:paraId="5D90102D" w14:textId="77777777" w:rsidR="005A5CF5" w:rsidRPr="005A5CF5" w:rsidRDefault="005A5CF5" w:rsidP="005A5CF5">
      <w:pPr>
        <w:pStyle w:val="a3"/>
        <w:spacing w:before="0" w:beforeAutospacing="0" w:after="150" w:afterAutospacing="0"/>
        <w:ind w:left="-142"/>
        <w:jc w:val="both"/>
        <w:rPr>
          <w:color w:val="002060"/>
        </w:rPr>
      </w:pPr>
      <w:r w:rsidRPr="005A5CF5">
        <w:rPr>
          <w:color w:val="002060"/>
        </w:rPr>
        <w:t>Поступление в школу – это начало нового этапа в жизни ребёнка, вхождение его в мир знаний, новых прав и обязанностей, сложных и разнообразных взаимоотношений со взрослыми и сверстниками.</w:t>
      </w:r>
    </w:p>
    <w:p w14:paraId="7AC97A8A" w14:textId="77777777" w:rsidR="005A5CF5" w:rsidRPr="005A5CF5" w:rsidRDefault="005A5CF5" w:rsidP="005A5CF5">
      <w:pPr>
        <w:pStyle w:val="a3"/>
        <w:spacing w:before="0" w:beforeAutospacing="0" w:after="150" w:afterAutospacing="0"/>
        <w:ind w:left="-142"/>
        <w:jc w:val="both"/>
        <w:rPr>
          <w:color w:val="002060"/>
        </w:rPr>
      </w:pPr>
      <w:r w:rsidRPr="005A5CF5">
        <w:rPr>
          <w:color w:val="002060"/>
        </w:rPr>
        <w:t xml:space="preserve">Начало длительного учебного процесса, а именно поход в первый класс важное событие в жизни не только самого ребёнка, но и его родителей. К этому моменту нужно отнестись крайне внимательно и деликатно. Именно с данного момента начинается формирование ребёнка как социальной активной личности, устанавливается его позиция в коллективе, зарождается дружба, симпатии, и конечно же, первая любовь. Очень важно поддержать ребёнка в </w:t>
      </w:r>
      <w:r w:rsidR="002C7F49">
        <w:rPr>
          <w:color w:val="002060"/>
        </w:rPr>
        <w:t xml:space="preserve">его начинаниях и победах и </w:t>
      </w:r>
      <w:r w:rsidRPr="005A5CF5">
        <w:rPr>
          <w:color w:val="002060"/>
        </w:rPr>
        <w:t>проанализировать вместе с ним неудачи.</w:t>
      </w:r>
    </w:p>
    <w:p w14:paraId="1E6F0B6D" w14:textId="77777777" w:rsidR="005A5CF5" w:rsidRPr="005A5CF5" w:rsidRDefault="005A5CF5" w:rsidP="005A5CF5">
      <w:pPr>
        <w:pStyle w:val="a3"/>
        <w:spacing w:before="0" w:beforeAutospacing="0" w:after="150" w:afterAutospacing="0"/>
        <w:ind w:left="-142"/>
        <w:jc w:val="both"/>
        <w:rPr>
          <w:color w:val="002060"/>
        </w:rPr>
      </w:pPr>
      <w:r w:rsidRPr="005A5CF5">
        <w:rPr>
          <w:color w:val="002060"/>
        </w:rPr>
        <w:t>Для того что бы сделать это без ущерба для психологического и эмоционального здоровья школьника необходимо выполнять следующие рекомендации:</w:t>
      </w:r>
    </w:p>
    <w:p w14:paraId="251621DA" w14:textId="77777777" w:rsidR="005A5CF5" w:rsidRPr="005A5CF5" w:rsidRDefault="005A5CF5" w:rsidP="005A5CF5">
      <w:pPr>
        <w:pStyle w:val="a3"/>
        <w:spacing w:before="0" w:beforeAutospacing="0" w:after="150" w:afterAutospacing="0"/>
        <w:ind w:left="-142"/>
        <w:jc w:val="both"/>
        <w:rPr>
          <w:color w:val="002060"/>
        </w:rPr>
      </w:pPr>
      <w:r w:rsidRPr="005A5CF5">
        <w:rPr>
          <w:rStyle w:val="a4"/>
          <w:color w:val="002060"/>
          <w:u w:val="single"/>
        </w:rPr>
        <w:t>Советы родителям будущих первоклассников:</w:t>
      </w:r>
    </w:p>
    <w:p w14:paraId="5D1D6616" w14:textId="77777777" w:rsidR="005A5CF5" w:rsidRPr="005A5CF5" w:rsidRDefault="005A5CF5" w:rsidP="005A5CF5">
      <w:pPr>
        <w:pStyle w:val="a3"/>
        <w:numPr>
          <w:ilvl w:val="0"/>
          <w:numId w:val="1"/>
        </w:numPr>
        <w:spacing w:before="0" w:beforeAutospacing="0" w:after="150" w:afterAutospacing="0"/>
        <w:ind w:left="-142" w:firstLine="0"/>
        <w:jc w:val="both"/>
        <w:rPr>
          <w:color w:val="002060"/>
        </w:rPr>
      </w:pPr>
      <w:r w:rsidRPr="005A5CF5">
        <w:rPr>
          <w:color w:val="002060"/>
        </w:rPr>
        <w:t>слушайте рассказы ребёнка, задавайте вопросы и всячески демонстрируйте интерес к тому, как прошёл его день;</w:t>
      </w:r>
    </w:p>
    <w:p w14:paraId="4BE2352E" w14:textId="77777777" w:rsidR="005A5CF5" w:rsidRPr="005A5CF5" w:rsidRDefault="005A5CF5" w:rsidP="005A5CF5">
      <w:pPr>
        <w:pStyle w:val="a3"/>
        <w:numPr>
          <w:ilvl w:val="0"/>
          <w:numId w:val="1"/>
        </w:numPr>
        <w:spacing w:before="0" w:beforeAutospacing="0" w:after="150" w:afterAutospacing="0"/>
        <w:ind w:left="-142" w:firstLine="0"/>
        <w:jc w:val="both"/>
        <w:rPr>
          <w:color w:val="002060"/>
        </w:rPr>
      </w:pPr>
      <w:r w:rsidRPr="005A5CF5">
        <w:rPr>
          <w:color w:val="002060"/>
        </w:rPr>
        <w:t>демонстрируйте уважительное отношение к школе, это облегчит процесс адаптации ребёнка;</w:t>
      </w:r>
    </w:p>
    <w:p w14:paraId="401F01B9" w14:textId="77777777" w:rsidR="005A5CF5" w:rsidRPr="005A5CF5" w:rsidRDefault="005A5CF5" w:rsidP="005A5CF5">
      <w:pPr>
        <w:pStyle w:val="a3"/>
        <w:numPr>
          <w:ilvl w:val="0"/>
          <w:numId w:val="1"/>
        </w:numPr>
        <w:spacing w:before="0" w:beforeAutospacing="0" w:after="150" w:afterAutospacing="0"/>
        <w:ind w:left="-142" w:firstLine="0"/>
        <w:jc w:val="both"/>
        <w:rPr>
          <w:color w:val="002060"/>
        </w:rPr>
      </w:pPr>
      <w:r w:rsidRPr="005A5CF5">
        <w:rPr>
          <w:color w:val="002060"/>
        </w:rPr>
        <w:t>оставайтесь спокойными и уравновешенными в вопросах подготовки к школе. Таким образом, Вы подадите пример школьнику, и он не будет чувствовать страха и тревог, сталкиваясь с непредвиденными ситуациями;</w:t>
      </w:r>
    </w:p>
    <w:p w14:paraId="0091F226" w14:textId="77777777" w:rsidR="005A5CF5" w:rsidRPr="005A5CF5" w:rsidRDefault="005A5CF5" w:rsidP="005A5CF5">
      <w:pPr>
        <w:pStyle w:val="a3"/>
        <w:numPr>
          <w:ilvl w:val="0"/>
          <w:numId w:val="1"/>
        </w:numPr>
        <w:spacing w:before="0" w:beforeAutospacing="0" w:after="150" w:afterAutospacing="0"/>
        <w:ind w:left="-142" w:firstLine="0"/>
        <w:jc w:val="both"/>
        <w:rPr>
          <w:color w:val="002060"/>
        </w:rPr>
      </w:pPr>
      <w:r w:rsidRPr="005A5CF5">
        <w:rPr>
          <w:color w:val="002060"/>
        </w:rPr>
        <w:t>хвалите ребёнка за его маленькие победы, и не ругайте за неудачи. Попробуйте вместе проанализировать почему ситуация сложилась так, а не иначе, и как необходимо поступить в таком случае. Взамен на своё внимание Вы получите полное доверие со стороны ребёнка. Он будет считать Вас не просто родителями, которых безумно любит, а и друзьями, которые обязательно помогут в трудной ситуации.</w:t>
      </w:r>
    </w:p>
    <w:p w14:paraId="7A034A68" w14:textId="77777777" w:rsidR="005A5CF5" w:rsidRPr="005A5CF5" w:rsidRDefault="005A5CF5" w:rsidP="005A5CF5">
      <w:pPr>
        <w:pStyle w:val="a3"/>
        <w:numPr>
          <w:ilvl w:val="0"/>
          <w:numId w:val="1"/>
        </w:numPr>
        <w:spacing w:before="0" w:beforeAutospacing="0" w:after="150" w:afterAutospacing="0"/>
        <w:ind w:left="-142" w:firstLine="0"/>
        <w:jc w:val="both"/>
        <w:rPr>
          <w:color w:val="002060"/>
        </w:rPr>
      </w:pPr>
      <w:r w:rsidRPr="005A5CF5">
        <w:rPr>
          <w:color w:val="002060"/>
        </w:rPr>
        <w:t>избегайте чрезмерных требований. Не спрашивайте с ребёнка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не формируются сразу. Ребёнок пока ещё только учится управлять собой и организовывать свою деятельность. Не пугайте ребёнка трудностями и неудачами в школе, чтобы не воспитать в нём ненужную неуверенность в себе.</w:t>
      </w:r>
    </w:p>
    <w:p w14:paraId="6B4A773C" w14:textId="77777777" w:rsidR="005A5CF5" w:rsidRPr="005A5CF5" w:rsidRDefault="005A5CF5" w:rsidP="005A5CF5">
      <w:pPr>
        <w:pStyle w:val="a3"/>
        <w:numPr>
          <w:ilvl w:val="0"/>
          <w:numId w:val="1"/>
        </w:numPr>
        <w:spacing w:before="0" w:beforeAutospacing="0" w:after="150" w:afterAutospacing="0"/>
        <w:ind w:left="-142" w:firstLine="0"/>
        <w:jc w:val="both"/>
        <w:rPr>
          <w:color w:val="002060"/>
        </w:rPr>
      </w:pPr>
      <w:r w:rsidRPr="005A5CF5">
        <w:rPr>
          <w:color w:val="002060"/>
        </w:rPr>
        <w:t>предоставьте ребёнку право на ошибку. Каждый человек время от времени ошибается, и ребёнок здесь не является исключением. Важно, чтобы он не боялся ошибок, а умел их исправить. В противном случае у ребёнка сформируется убеждение, что он ничего не может.</w:t>
      </w:r>
    </w:p>
    <w:p w14:paraId="22CD1D21" w14:textId="77777777" w:rsidR="005A5CF5" w:rsidRPr="005A5CF5" w:rsidRDefault="005A5CF5" w:rsidP="005A5CF5">
      <w:pPr>
        <w:pStyle w:val="a3"/>
        <w:numPr>
          <w:ilvl w:val="0"/>
          <w:numId w:val="1"/>
        </w:numPr>
        <w:spacing w:before="0" w:beforeAutospacing="0" w:after="150" w:afterAutospacing="0"/>
        <w:ind w:left="-142" w:firstLine="0"/>
        <w:jc w:val="both"/>
        <w:rPr>
          <w:color w:val="002060"/>
        </w:rPr>
      </w:pPr>
      <w:r w:rsidRPr="005A5CF5">
        <w:rPr>
          <w:color w:val="002060"/>
        </w:rPr>
        <w:t>помогая ребёнку выполнять задание, не вмешивайтесь во все, что он делает. Дайте ему возможность добиться выполнения задания самостоятельно.</w:t>
      </w:r>
      <w:r w:rsidRPr="005A5CF5">
        <w:rPr>
          <w:color w:val="002060"/>
        </w:rPr>
        <w:br/>
      </w:r>
      <w:r w:rsidRPr="005A5CF5">
        <w:rPr>
          <w:color w:val="002060"/>
        </w:rPr>
        <w:lastRenderedPageBreak/>
        <w:br/>
      </w:r>
    </w:p>
    <w:p w14:paraId="31E336DB" w14:textId="77777777" w:rsidR="005A5CF5" w:rsidRPr="005A5CF5" w:rsidRDefault="005A5CF5" w:rsidP="005A5CF5">
      <w:pPr>
        <w:pStyle w:val="a3"/>
        <w:spacing w:before="0" w:beforeAutospacing="0" w:after="150" w:afterAutospacing="0"/>
        <w:ind w:left="-142"/>
        <w:jc w:val="both"/>
        <w:rPr>
          <w:color w:val="002060"/>
        </w:rPr>
      </w:pPr>
      <w:r w:rsidRPr="005A5CF5">
        <w:rPr>
          <w:color w:val="002060"/>
        </w:rPr>
        <w:br/>
      </w:r>
    </w:p>
    <w:p w14:paraId="74BC4E6A" w14:textId="77777777" w:rsidR="005A5CF5" w:rsidRPr="005A5CF5" w:rsidRDefault="005A5CF5" w:rsidP="005A5CF5">
      <w:pPr>
        <w:pStyle w:val="a3"/>
        <w:spacing w:before="0" w:beforeAutospacing="0" w:after="150" w:afterAutospacing="0"/>
        <w:ind w:left="-142"/>
        <w:jc w:val="both"/>
        <w:rPr>
          <w:color w:val="002060"/>
        </w:rPr>
      </w:pPr>
      <w:r w:rsidRPr="005A5CF5">
        <w:rPr>
          <w:color w:val="002060"/>
        </w:rPr>
        <w:t>Мотивация. На вопрос «Хочешь ли ты в школу?» большинство дошколят ответят «Да!». Но, к сожалению, уже после недели обучения у значительной части первоклассников ответ на тот же вопрос меняется на «Нет!». </w:t>
      </w:r>
      <w:r w:rsidRPr="005A5CF5">
        <w:rPr>
          <w:color w:val="002060"/>
        </w:rPr>
        <w:br/>
        <w:t>Для вашего дошколёнка школа представляется как некий идеальный образ, сложившийся на основе собственных впечатлений от занятий на подготовительных курсах, просмотра кинофильмов и мультфильмов, рассказов взрослых и даже мечтаний.</w:t>
      </w:r>
    </w:p>
    <w:p w14:paraId="7719370F" w14:textId="77777777" w:rsidR="005A5CF5" w:rsidRPr="005A5CF5" w:rsidRDefault="005A5CF5" w:rsidP="005A5CF5">
      <w:pPr>
        <w:pStyle w:val="a3"/>
        <w:spacing w:before="0" w:beforeAutospacing="0" w:after="150" w:afterAutospacing="0"/>
        <w:ind w:left="-142"/>
        <w:jc w:val="both"/>
        <w:rPr>
          <w:color w:val="002060"/>
        </w:rPr>
      </w:pPr>
      <w:r w:rsidRPr="005A5CF5">
        <w:rPr>
          <w:color w:val="002060"/>
        </w:rPr>
        <w:t xml:space="preserve">Как же </w:t>
      </w:r>
      <w:proofErr w:type="gramStart"/>
      <w:r w:rsidRPr="005A5CF5">
        <w:rPr>
          <w:color w:val="002060"/>
        </w:rPr>
        <w:t>узнать</w:t>
      </w:r>
      <w:proofErr w:type="gramEnd"/>
      <w:r w:rsidRPr="005A5CF5">
        <w:rPr>
          <w:color w:val="002060"/>
        </w:rPr>
        <w:t xml:space="preserve"> чего ребёнок ждёт от учёбы в школе? Как сделать так, чтобы его не ждало разочарование? </w:t>
      </w:r>
      <w:r w:rsidRPr="005A5CF5">
        <w:rPr>
          <w:color w:val="002060"/>
        </w:rPr>
        <w:br/>
        <w:t>Единственный способ выяснить это – говорить со своим ребёнком.</w:t>
      </w:r>
    </w:p>
    <w:p w14:paraId="1D6232B6" w14:textId="77777777" w:rsidR="005A5CF5" w:rsidRPr="005A5CF5" w:rsidRDefault="005A5CF5" w:rsidP="005A5CF5">
      <w:pPr>
        <w:pStyle w:val="a3"/>
        <w:numPr>
          <w:ilvl w:val="0"/>
          <w:numId w:val="2"/>
        </w:numPr>
        <w:spacing w:before="0" w:beforeAutospacing="0" w:after="150" w:afterAutospacing="0"/>
        <w:ind w:left="-142" w:firstLine="0"/>
        <w:jc w:val="both"/>
        <w:rPr>
          <w:color w:val="002060"/>
        </w:rPr>
      </w:pPr>
      <w:r w:rsidRPr="005A5CF5">
        <w:rPr>
          <w:color w:val="002060"/>
        </w:rPr>
        <w:t>Расскажите о своей школьной жизни и о своём первом классе поделитесь с ребёнком собственными впечатлениями и воспоминаниями. Расскажите смешные истории из своего школьного прошлого, расскажите про своих друзей - одноклассников. Устройте семейный вечер воспоминаний с просмотром фотографий вашей школьной поры. Удовольствие и пользу получит не только ваш будущий первоклассник, но и вы сами. Это, к тому же, повод побольше узнать о детстве близких людей. Настраивайте ребёнка на успех в учёбе, не пугайте неудачами. Приводите положительные примеры и хвалите ребёнка. Приведите пример о том, как много интересного можно узнать на уроках в школе. Но не приукрашивайте, поскольку в первом классе ребёнку, безусловно не раскроют все тайны вселенной.</w:t>
      </w:r>
    </w:p>
    <w:p w14:paraId="5B40381F" w14:textId="77777777" w:rsidR="005A5CF5" w:rsidRPr="005A5CF5" w:rsidRDefault="005A5CF5" w:rsidP="005A5CF5">
      <w:pPr>
        <w:pStyle w:val="a3"/>
        <w:spacing w:before="0" w:beforeAutospacing="0" w:after="150" w:afterAutospacing="0"/>
        <w:ind w:left="-142"/>
        <w:jc w:val="both"/>
        <w:rPr>
          <w:color w:val="002060"/>
        </w:rPr>
      </w:pPr>
      <w:r w:rsidRPr="005A5CF5">
        <w:rPr>
          <w:color w:val="002060"/>
        </w:rPr>
        <w:br/>
      </w:r>
    </w:p>
    <w:p w14:paraId="49B5EC74" w14:textId="77777777" w:rsidR="005A5CF5" w:rsidRPr="005A5CF5" w:rsidRDefault="005A5CF5" w:rsidP="005A5CF5">
      <w:pPr>
        <w:pStyle w:val="a3"/>
        <w:spacing w:before="0" w:beforeAutospacing="0" w:after="150" w:afterAutospacing="0"/>
        <w:ind w:left="-142"/>
        <w:jc w:val="both"/>
        <w:rPr>
          <w:color w:val="002060"/>
        </w:rPr>
      </w:pPr>
      <w:r w:rsidRPr="005A5CF5">
        <w:rPr>
          <w:color w:val="002060"/>
        </w:rPr>
        <w:t>Внимание и память. Успехи и неудачи в учёбе во многом зависят от развития памяти и внимания ребёнка. К счастью, и память и внимание поддаются тренировке. Когда речь идёт о старших дошкольниках, то наилучший способ развития их памяти и совершенствования внимания – игра. Конечно, специально организованная взрослым игра. Сам ребёнок заниматься своим развитием в этом возрасте ещё не в состоянии. </w:t>
      </w:r>
      <w:r w:rsidRPr="005A5CF5">
        <w:rPr>
          <w:color w:val="002060"/>
        </w:rPr>
        <w:br/>
        <w:t>Для развития памяти и внимания разработано множество игр и упражнений, которыми родители могут пользоваться, занимаясь со своим ребёнком. Но существуют полезные игры, применять которые можно без специальной подготовки и в которых дети с удовольствием принимают участие.</w:t>
      </w:r>
    </w:p>
    <w:p w14:paraId="633D0D42" w14:textId="77777777" w:rsidR="005A5CF5" w:rsidRPr="005A5CF5" w:rsidRDefault="005A5CF5" w:rsidP="005A5CF5">
      <w:pPr>
        <w:pStyle w:val="a3"/>
        <w:spacing w:before="0" w:beforeAutospacing="0" w:after="150" w:afterAutospacing="0"/>
        <w:ind w:left="-142"/>
        <w:jc w:val="both"/>
        <w:rPr>
          <w:color w:val="002060"/>
        </w:rPr>
      </w:pPr>
      <w:r w:rsidRPr="005A5CF5">
        <w:rPr>
          <w:rStyle w:val="a4"/>
          <w:color w:val="002060"/>
        </w:rPr>
        <w:t>Какие занятия полезны для ребёнка в период подготовки его к школе?</w:t>
      </w:r>
    </w:p>
    <w:p w14:paraId="38328521" w14:textId="77777777" w:rsidR="005A5CF5" w:rsidRPr="005A5CF5" w:rsidRDefault="005A5CF5" w:rsidP="005A5CF5">
      <w:pPr>
        <w:pStyle w:val="a3"/>
        <w:spacing w:before="0" w:beforeAutospacing="0" w:after="150" w:afterAutospacing="0"/>
        <w:ind w:left="-142"/>
        <w:jc w:val="both"/>
        <w:rPr>
          <w:color w:val="002060"/>
        </w:rPr>
      </w:pPr>
      <w:r w:rsidRPr="005A5CF5">
        <w:rPr>
          <w:color w:val="002060"/>
        </w:rPr>
        <w:t>1) Развитие мелких мышц руки:</w:t>
      </w:r>
    </w:p>
    <w:p w14:paraId="052A08E6" w14:textId="77777777" w:rsidR="005A5CF5" w:rsidRPr="005A5CF5" w:rsidRDefault="005A5CF5" w:rsidP="005A5CF5">
      <w:pPr>
        <w:pStyle w:val="a3"/>
        <w:numPr>
          <w:ilvl w:val="0"/>
          <w:numId w:val="3"/>
        </w:numPr>
        <w:spacing w:before="0" w:beforeAutospacing="0" w:after="150" w:afterAutospacing="0"/>
        <w:ind w:left="-142" w:firstLine="0"/>
        <w:jc w:val="both"/>
        <w:rPr>
          <w:color w:val="002060"/>
        </w:rPr>
      </w:pPr>
      <w:r w:rsidRPr="005A5CF5">
        <w:rPr>
          <w:color w:val="002060"/>
        </w:rPr>
        <w:t>работа с конструкторами разного типа;</w:t>
      </w:r>
    </w:p>
    <w:p w14:paraId="38A42517" w14:textId="77777777" w:rsidR="005A5CF5" w:rsidRPr="005A5CF5" w:rsidRDefault="005A5CF5" w:rsidP="005A5CF5">
      <w:pPr>
        <w:pStyle w:val="a3"/>
        <w:numPr>
          <w:ilvl w:val="0"/>
          <w:numId w:val="3"/>
        </w:numPr>
        <w:spacing w:before="0" w:beforeAutospacing="0" w:after="150" w:afterAutospacing="0"/>
        <w:ind w:left="-142" w:firstLine="0"/>
        <w:jc w:val="both"/>
        <w:rPr>
          <w:color w:val="002060"/>
        </w:rPr>
      </w:pPr>
      <w:r w:rsidRPr="005A5CF5">
        <w:rPr>
          <w:color w:val="002060"/>
        </w:rPr>
        <w:t>работа с ножницами, пластилином;</w:t>
      </w:r>
    </w:p>
    <w:p w14:paraId="0C2FAC6A" w14:textId="77777777" w:rsidR="005A5CF5" w:rsidRPr="005A5CF5" w:rsidRDefault="005A5CF5" w:rsidP="005A5CF5">
      <w:pPr>
        <w:pStyle w:val="a3"/>
        <w:numPr>
          <w:ilvl w:val="0"/>
          <w:numId w:val="3"/>
        </w:numPr>
        <w:spacing w:before="0" w:beforeAutospacing="0" w:after="150" w:afterAutospacing="0"/>
        <w:ind w:left="-142" w:firstLine="0"/>
        <w:jc w:val="both"/>
        <w:rPr>
          <w:color w:val="002060"/>
        </w:rPr>
      </w:pPr>
      <w:r w:rsidRPr="005A5CF5">
        <w:rPr>
          <w:color w:val="002060"/>
        </w:rPr>
        <w:t>рисование в альбомах (карандашами, красками).</w:t>
      </w:r>
    </w:p>
    <w:p w14:paraId="1BF615CF" w14:textId="77777777" w:rsidR="005A5CF5" w:rsidRPr="005A5CF5" w:rsidRDefault="005A5CF5" w:rsidP="005A5CF5">
      <w:pPr>
        <w:pStyle w:val="a3"/>
        <w:spacing w:before="0" w:beforeAutospacing="0" w:after="150" w:afterAutospacing="0"/>
        <w:ind w:left="-142"/>
        <w:jc w:val="both"/>
        <w:rPr>
          <w:color w:val="002060"/>
        </w:rPr>
      </w:pPr>
      <w:r w:rsidRPr="005A5CF5">
        <w:rPr>
          <w:color w:val="002060"/>
        </w:rPr>
        <w:t>2) Развитие познавательных способностей (развитие памяти, внимания, восприятия, мышления).</w:t>
      </w:r>
    </w:p>
    <w:p w14:paraId="4AAF5B9F" w14:textId="77777777" w:rsidR="005A5CF5" w:rsidRPr="005A5CF5" w:rsidRDefault="005A5CF5" w:rsidP="005A5CF5">
      <w:pPr>
        <w:pStyle w:val="a3"/>
        <w:spacing w:before="0" w:beforeAutospacing="0" w:after="150" w:afterAutospacing="0"/>
        <w:ind w:left="-142"/>
        <w:jc w:val="both"/>
        <w:rPr>
          <w:color w:val="002060"/>
        </w:rPr>
      </w:pPr>
      <w:r w:rsidRPr="005A5CF5">
        <w:rPr>
          <w:color w:val="002060"/>
        </w:rPr>
        <w:t>Уважаемые родители, помните, что первый класс, это основная ступенька развития Вашего ребёнка в социуме. От того как с Вашей помощью он сможет адаптироваться в новом коллективе, зависит как пройдут его школьные годы, а это не малая часть жизни любого человека.</w:t>
      </w:r>
    </w:p>
    <w:p w14:paraId="445AD028" w14:textId="77777777" w:rsidR="005A5CF5" w:rsidRPr="005A5CF5" w:rsidRDefault="005A5CF5" w:rsidP="005A5CF5">
      <w:pPr>
        <w:pStyle w:val="a3"/>
        <w:spacing w:before="0" w:beforeAutospacing="0" w:after="150" w:afterAutospacing="0"/>
        <w:ind w:left="-142"/>
        <w:jc w:val="both"/>
        <w:rPr>
          <w:color w:val="002060"/>
        </w:rPr>
      </w:pPr>
      <w:r w:rsidRPr="005A5CF5">
        <w:rPr>
          <w:color w:val="002060"/>
        </w:rPr>
        <w:lastRenderedPageBreak/>
        <w:t>Хотите узнать, готов ли ваш ребёнок к школе? Ответьте на вопросы анкеты и прочитайте получившийся результат.</w:t>
      </w:r>
    </w:p>
    <w:p w14:paraId="6AF06FDC" w14:textId="77777777" w:rsidR="005A5CF5" w:rsidRPr="005A5CF5" w:rsidRDefault="005A5CF5" w:rsidP="005A5CF5">
      <w:pPr>
        <w:pStyle w:val="a3"/>
        <w:spacing w:before="0" w:beforeAutospacing="0" w:after="150" w:afterAutospacing="0"/>
        <w:ind w:left="-142"/>
        <w:jc w:val="center"/>
        <w:rPr>
          <w:rStyle w:val="a4"/>
          <w:color w:val="002060"/>
        </w:rPr>
      </w:pPr>
    </w:p>
    <w:p w14:paraId="25004941" w14:textId="77777777" w:rsidR="005A5CF5" w:rsidRDefault="005A5CF5" w:rsidP="005A5CF5">
      <w:pPr>
        <w:pStyle w:val="a3"/>
        <w:spacing w:before="0" w:beforeAutospacing="0" w:after="150" w:afterAutospacing="0"/>
        <w:ind w:left="-142"/>
        <w:jc w:val="center"/>
        <w:rPr>
          <w:rStyle w:val="a4"/>
          <w:color w:val="002060"/>
        </w:rPr>
      </w:pPr>
    </w:p>
    <w:p w14:paraId="1706FFAF" w14:textId="77777777" w:rsidR="005A5CF5" w:rsidRPr="005A5CF5" w:rsidRDefault="005A5CF5" w:rsidP="005A5CF5">
      <w:pPr>
        <w:pStyle w:val="a3"/>
        <w:spacing w:before="0" w:beforeAutospacing="0" w:after="150" w:afterAutospacing="0"/>
        <w:ind w:left="-142"/>
        <w:jc w:val="center"/>
        <w:rPr>
          <w:color w:val="002060"/>
        </w:rPr>
      </w:pPr>
      <w:r w:rsidRPr="005A5CF5">
        <w:rPr>
          <w:rStyle w:val="a4"/>
          <w:color w:val="002060"/>
        </w:rPr>
        <w:t>Анкета для родителей: «Готов ли ваш ребенок к школе?»</w:t>
      </w:r>
    </w:p>
    <w:p w14:paraId="028B917A" w14:textId="77777777" w:rsidR="005A5CF5" w:rsidRPr="005A5CF5" w:rsidRDefault="005A5CF5" w:rsidP="005A5CF5">
      <w:pPr>
        <w:pStyle w:val="a3"/>
        <w:spacing w:before="0" w:beforeAutospacing="0" w:after="150" w:afterAutospacing="0"/>
        <w:ind w:left="-142"/>
        <w:rPr>
          <w:color w:val="002060"/>
        </w:rPr>
      </w:pPr>
      <w:r w:rsidRPr="005A5CF5">
        <w:rPr>
          <w:color w:val="002060"/>
          <w:u w:val="single"/>
        </w:rPr>
        <w:t>Инструкция</w:t>
      </w:r>
      <w:r w:rsidRPr="005A5CF5">
        <w:rPr>
          <w:color w:val="002060"/>
        </w:rPr>
        <w:t>: Ответьте на предложенные вопросы. Варианты ответов: «да» или «нет».</w:t>
      </w:r>
      <w:r w:rsidRPr="005A5CF5">
        <w:rPr>
          <w:color w:val="002060"/>
        </w:rPr>
        <w:br/>
      </w:r>
      <w:r w:rsidRPr="005A5CF5">
        <w:rPr>
          <w:color w:val="002060"/>
        </w:rPr>
        <w:br/>
        <w:t>1. Может ли Ваш ребёнок самостоятельно заниматься каким-нибудь делом в течение 30 минут?</w:t>
      </w:r>
      <w:r w:rsidRPr="005A5CF5">
        <w:rPr>
          <w:color w:val="002060"/>
        </w:rPr>
        <w:br/>
        <w:t>2. Умеет ли он составлять рассказы по картинкам (более чем 5 предложений), используя наречия, прилагательные и сложные предложения?</w:t>
      </w:r>
      <w:r w:rsidRPr="005A5CF5">
        <w:rPr>
          <w:color w:val="002060"/>
        </w:rPr>
        <w:br/>
        <w:t>3. Быстро ли Ваш ребёнок запоминает стихотворения и знает ли несколько стихов наизусть?</w:t>
      </w:r>
      <w:r w:rsidRPr="005A5CF5">
        <w:rPr>
          <w:color w:val="002060"/>
        </w:rPr>
        <w:br/>
        <w:t>4. Умеет ли он считать до 10 и в обратном порядке?</w:t>
      </w:r>
      <w:r w:rsidRPr="005A5CF5">
        <w:rPr>
          <w:color w:val="002060"/>
        </w:rPr>
        <w:br/>
        <w:t>5. Может ли он решать простые задачи на сложение и вычитание?</w:t>
      </w:r>
      <w:r w:rsidRPr="005A5CF5">
        <w:rPr>
          <w:color w:val="002060"/>
        </w:rPr>
        <w:br/>
        <w:t>6. Умеет ли Ваш ребёнок читать по слогам?</w:t>
      </w:r>
      <w:r w:rsidRPr="005A5CF5">
        <w:rPr>
          <w:color w:val="002060"/>
        </w:rPr>
        <w:br/>
        <w:t>7. Имеет ли он хорошую координацию движений?</w:t>
      </w:r>
      <w:r w:rsidRPr="005A5CF5">
        <w:rPr>
          <w:color w:val="002060"/>
        </w:rPr>
        <w:br/>
        <w:t>8. Умеет ли он рисовать и раскрашивать?</w:t>
      </w:r>
      <w:r w:rsidRPr="005A5CF5">
        <w:rPr>
          <w:color w:val="002060"/>
        </w:rPr>
        <w:br/>
        <w:t>9. Умеет ли Ваш ребёнок обобщать - называть группу предметов одним словом? (посуда, города, мебель, транспорт, одежда, насекомые)?</w:t>
      </w:r>
      <w:r w:rsidRPr="005A5CF5">
        <w:rPr>
          <w:color w:val="002060"/>
        </w:rPr>
        <w:br/>
        <w:t>10. Хочет ли он ходить в школу?</w:t>
      </w:r>
      <w:r w:rsidRPr="005A5CF5">
        <w:rPr>
          <w:color w:val="002060"/>
        </w:rPr>
        <w:br/>
      </w:r>
      <w:r w:rsidRPr="005A5CF5">
        <w:rPr>
          <w:color w:val="002060"/>
        </w:rPr>
        <w:br/>
      </w:r>
      <w:r w:rsidRPr="005A5CF5">
        <w:rPr>
          <w:rStyle w:val="a4"/>
          <w:color w:val="002060"/>
        </w:rPr>
        <w:t>Интерпретация результатов:</w:t>
      </w:r>
      <w:r w:rsidRPr="005A5CF5">
        <w:rPr>
          <w:color w:val="002060"/>
        </w:rPr>
        <w:br/>
        <w:t>За каждый положительный ответ, начисляйте себе по 1 баллу. Подсчитайте набранные баллы.</w:t>
      </w:r>
      <w:r w:rsidRPr="005A5CF5">
        <w:rPr>
          <w:color w:val="002060"/>
        </w:rPr>
        <w:br/>
      </w:r>
      <w:r w:rsidRPr="005A5CF5">
        <w:rPr>
          <w:rStyle w:val="a4"/>
          <w:color w:val="002060"/>
        </w:rPr>
        <w:t>1 – 3 балла</w:t>
      </w:r>
      <w:r w:rsidRPr="005A5CF5">
        <w:rPr>
          <w:color w:val="002060"/>
        </w:rPr>
        <w:t> – Ваш ребёнок пока не готов к школе.</w:t>
      </w:r>
      <w:r w:rsidRPr="005A5CF5">
        <w:rPr>
          <w:color w:val="002060"/>
        </w:rPr>
        <w:br/>
      </w:r>
      <w:r w:rsidRPr="005A5CF5">
        <w:rPr>
          <w:rStyle w:val="a4"/>
          <w:color w:val="002060"/>
        </w:rPr>
        <w:t>4 – 6 баллов</w:t>
      </w:r>
      <w:r w:rsidRPr="005A5CF5">
        <w:rPr>
          <w:color w:val="002060"/>
        </w:rPr>
        <w:t> – ребёнок условно готов к школе, но этого не достаточно для успешного усвоения школьной программы. Больше занимайтесь с ним, развивая все познавательные процессы (память, внимание, мышление, речь, воображение), а также мелкую моторику рук и усидчивость.</w:t>
      </w:r>
      <w:r w:rsidRPr="005A5CF5">
        <w:rPr>
          <w:color w:val="002060"/>
        </w:rPr>
        <w:br/>
      </w:r>
      <w:r w:rsidRPr="005A5CF5">
        <w:rPr>
          <w:rStyle w:val="a4"/>
          <w:color w:val="002060"/>
        </w:rPr>
        <w:t>7 – 10 баллов </w:t>
      </w:r>
      <w:r w:rsidRPr="005A5CF5">
        <w:rPr>
          <w:color w:val="002060"/>
        </w:rPr>
        <w:t>– Ваш ребёнок полностью готов к началу регулярного школьного обучения.</w:t>
      </w:r>
    </w:p>
    <w:p w14:paraId="3F58B1F0" w14:textId="77777777" w:rsidR="005A5CF5" w:rsidRPr="005A5CF5" w:rsidRDefault="005A5CF5" w:rsidP="005A5CF5">
      <w:pPr>
        <w:pStyle w:val="a3"/>
        <w:spacing w:before="0" w:beforeAutospacing="0" w:after="150" w:afterAutospacing="0"/>
        <w:ind w:left="-142"/>
        <w:rPr>
          <w:color w:val="002060"/>
        </w:rPr>
      </w:pPr>
    </w:p>
    <w:p w14:paraId="48AF1C01" w14:textId="77777777" w:rsidR="007712C8" w:rsidRPr="005A5CF5" w:rsidRDefault="007712C8" w:rsidP="005A5CF5">
      <w:pPr>
        <w:ind w:left="-142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7712C8" w:rsidRPr="005A5CF5" w:rsidSect="005A5CF5">
      <w:pgSz w:w="11906" w:h="16838"/>
      <w:pgMar w:top="1134" w:right="991" w:bottom="1134" w:left="1276" w:header="708" w:footer="708" w:gutter="0"/>
      <w:pgBorders w:offsetFrom="page">
        <w:top w:val="weavingBraid" w:sz="14" w:space="24" w:color="FFC000"/>
        <w:left w:val="weavingBraid" w:sz="14" w:space="24" w:color="FFC000"/>
        <w:bottom w:val="weavingBraid" w:sz="14" w:space="24" w:color="FFC000"/>
        <w:right w:val="weavingBraid" w:sz="1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A1A49"/>
    <w:multiLevelType w:val="multilevel"/>
    <w:tmpl w:val="25C6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57D69"/>
    <w:multiLevelType w:val="multilevel"/>
    <w:tmpl w:val="F8C6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F4DC4"/>
    <w:multiLevelType w:val="hybridMultilevel"/>
    <w:tmpl w:val="3B8AA346"/>
    <w:lvl w:ilvl="0" w:tplc="3D542010">
      <w:start w:val="1"/>
      <w:numFmt w:val="decimal"/>
      <w:pStyle w:val="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AA2C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B841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76AC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92E4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04C6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889A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747F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48E4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512FDD"/>
    <w:multiLevelType w:val="multilevel"/>
    <w:tmpl w:val="FC40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6F7"/>
    <w:rsid w:val="002C7F49"/>
    <w:rsid w:val="005A5CF5"/>
    <w:rsid w:val="007712C8"/>
    <w:rsid w:val="00A53C60"/>
    <w:rsid w:val="00F366F7"/>
    <w:rsid w:val="00F6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989F"/>
  <w15:chartTrackingRefBased/>
  <w15:docId w15:val="{D48167A5-089D-4C90-AED2-5A63363B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F66338"/>
    <w:pPr>
      <w:keepNext/>
      <w:keepLines/>
      <w:numPr>
        <w:numId w:val="4"/>
      </w:numPr>
      <w:spacing w:after="1"/>
      <w:ind w:left="10" w:hanging="10"/>
      <w:outlineLvl w:val="0"/>
    </w:pPr>
    <w:rPr>
      <w:rFonts w:ascii="Calibri" w:eastAsia="Calibri" w:hAnsi="Calibri" w:cs="Calibri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CF5"/>
    <w:rPr>
      <w:b/>
      <w:bCs/>
    </w:rPr>
  </w:style>
  <w:style w:type="character" w:styleId="a5">
    <w:name w:val="Emphasis"/>
    <w:basedOn w:val="a0"/>
    <w:uiPriority w:val="20"/>
    <w:qFormat/>
    <w:rsid w:val="005A5CF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66338"/>
    <w:rPr>
      <w:rFonts w:ascii="Calibri" w:eastAsia="Calibri" w:hAnsi="Calibri" w:cs="Calibri"/>
      <w:b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63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2023-09-27T10:05:00Z</dcterms:created>
  <dcterms:modified xsi:type="dcterms:W3CDTF">2023-09-27T10:05:00Z</dcterms:modified>
</cp:coreProperties>
</file>